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18" w:tblpY="195"/>
        <w:tblW w:w="10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977"/>
        <w:gridCol w:w="1134"/>
        <w:gridCol w:w="4678"/>
      </w:tblGrid>
      <w:tr w:rsidR="000B000F" w:rsidRPr="00574310" w:rsidTr="000B000F">
        <w:tc>
          <w:tcPr>
            <w:tcW w:w="10173" w:type="dxa"/>
            <w:gridSpan w:val="5"/>
            <w:shd w:val="clear" w:color="auto" w:fill="FFFFFF"/>
          </w:tcPr>
          <w:p w:rsidR="000B000F" w:rsidRPr="006E31F6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  <w:b/>
                <w:caps/>
              </w:rPr>
            </w:pPr>
            <w:r w:rsidRPr="006E31F6">
              <w:rPr>
                <w:rFonts w:ascii="Arial" w:hAnsi="Arial" w:cs="Arial"/>
                <w:b/>
                <w:sz w:val="28"/>
                <w:szCs w:val="32"/>
                <w:highlight w:val="lightGray"/>
              </w:rPr>
              <w:t>Plano nacional de ofertas da IECLB para 2021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FFFFFF"/>
          </w:tcPr>
          <w:p w:rsidR="000B000F" w:rsidRPr="006E31F6" w:rsidRDefault="000B000F" w:rsidP="000B000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6E31F6">
              <w:rPr>
                <w:rFonts w:ascii="Arial" w:hAnsi="Arial" w:cs="Arial"/>
                <w:b/>
                <w:caps/>
              </w:rPr>
              <w:t>Mês</w:t>
            </w:r>
          </w:p>
        </w:tc>
        <w:tc>
          <w:tcPr>
            <w:tcW w:w="567" w:type="dxa"/>
            <w:shd w:val="clear" w:color="auto" w:fill="FFFFFF"/>
          </w:tcPr>
          <w:p w:rsidR="000B000F" w:rsidRPr="006E31F6" w:rsidRDefault="000B000F" w:rsidP="000B000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6E31F6">
              <w:rPr>
                <w:rFonts w:ascii="Arial" w:hAnsi="Arial" w:cs="Arial"/>
                <w:b/>
                <w:caps/>
              </w:rPr>
              <w:t>Dia</w:t>
            </w:r>
          </w:p>
        </w:tc>
        <w:tc>
          <w:tcPr>
            <w:tcW w:w="2977" w:type="dxa"/>
            <w:shd w:val="clear" w:color="auto" w:fill="FFFFFF"/>
          </w:tcPr>
          <w:p w:rsidR="000B000F" w:rsidRPr="006E31F6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  <w:caps/>
              </w:rPr>
            </w:pPr>
            <w:r w:rsidRPr="006E31F6">
              <w:rPr>
                <w:rFonts w:ascii="Arial" w:hAnsi="Arial" w:cs="Arial"/>
                <w:b/>
                <w:caps/>
              </w:rPr>
              <w:t>Data</w:t>
            </w:r>
            <w:proofErr w:type="gramStart"/>
            <w:r w:rsidRPr="006E31F6">
              <w:rPr>
                <w:rFonts w:ascii="Arial" w:hAnsi="Arial" w:cs="Arial"/>
                <w:b/>
                <w:caps/>
              </w:rPr>
              <w:t xml:space="preserve">  </w:t>
            </w:r>
            <w:proofErr w:type="gramEnd"/>
            <w:r w:rsidRPr="006E31F6">
              <w:rPr>
                <w:rFonts w:ascii="Arial" w:hAnsi="Arial" w:cs="Arial"/>
                <w:b/>
                <w:caps/>
              </w:rPr>
              <w:t>Litúrgica</w:t>
            </w:r>
          </w:p>
        </w:tc>
        <w:tc>
          <w:tcPr>
            <w:tcW w:w="1134" w:type="dxa"/>
            <w:shd w:val="clear" w:color="auto" w:fill="FFFFFF"/>
          </w:tcPr>
          <w:p w:rsidR="000B000F" w:rsidRPr="006E31F6" w:rsidRDefault="000B000F" w:rsidP="000B000F">
            <w:pPr>
              <w:shd w:val="clear" w:color="auto" w:fill="FFFFFF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E31F6">
              <w:rPr>
                <w:rFonts w:ascii="Arial" w:hAnsi="Arial" w:cs="Arial"/>
                <w:b/>
                <w:caps/>
                <w:sz w:val="16"/>
                <w:szCs w:val="16"/>
              </w:rPr>
              <w:t>INSTÂNCIA</w:t>
            </w:r>
          </w:p>
        </w:tc>
        <w:tc>
          <w:tcPr>
            <w:tcW w:w="4678" w:type="dxa"/>
            <w:shd w:val="clear" w:color="auto" w:fill="FFFFFF"/>
          </w:tcPr>
          <w:p w:rsidR="000B000F" w:rsidRPr="006E31F6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  <w:caps/>
              </w:rPr>
            </w:pPr>
            <w:r w:rsidRPr="006E31F6">
              <w:rPr>
                <w:rFonts w:ascii="Arial" w:hAnsi="Arial" w:cs="Arial"/>
                <w:b/>
                <w:caps/>
              </w:rPr>
              <w:t>Destinação</w:t>
            </w:r>
          </w:p>
        </w:tc>
      </w:tr>
      <w:tr w:rsidR="000B000F" w:rsidRPr="00574310" w:rsidTr="00531DEA">
        <w:tc>
          <w:tcPr>
            <w:tcW w:w="817" w:type="dxa"/>
            <w:shd w:val="clear" w:color="auto" w:fill="auto"/>
          </w:tcPr>
          <w:p w:rsidR="000B000F" w:rsidRPr="006078C6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  <w:highlight w:val="lightGray"/>
              </w:rPr>
            </w:pPr>
            <w:r w:rsidRPr="006078C6">
              <w:rPr>
                <w:rFonts w:ascii="Arial" w:hAnsi="Arial" w:cs="Arial"/>
                <w:b/>
                <w:highlight w:val="lightGray"/>
              </w:rPr>
              <w:t>JAN</w:t>
            </w:r>
          </w:p>
        </w:tc>
        <w:tc>
          <w:tcPr>
            <w:tcW w:w="567" w:type="dxa"/>
            <w:shd w:val="clear" w:color="auto" w:fill="FFFFFF" w:themeFill="background1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977" w:type="dxa"/>
            <w:shd w:val="clear" w:color="auto" w:fill="FFFFFF"/>
          </w:tcPr>
          <w:p w:rsidR="000B000F" w:rsidRPr="00A8342B" w:rsidRDefault="000B000F" w:rsidP="000B000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A8342B">
              <w:rPr>
                <w:rFonts w:ascii="Arial" w:hAnsi="Arial" w:cs="Arial"/>
                <w:color w:val="000000"/>
                <w:sz w:val="20"/>
              </w:rPr>
              <w:t xml:space="preserve">º </w:t>
            </w:r>
            <w:r w:rsidRPr="00A8342B">
              <w:rPr>
                <w:rFonts w:ascii="Arial" w:hAnsi="Arial" w:cs="Arial"/>
                <w:color w:val="000000"/>
              </w:rPr>
              <w:t>Domingo após Natal/Ano Novo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Local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531DEA">
        <w:tc>
          <w:tcPr>
            <w:tcW w:w="817" w:type="dxa"/>
            <w:shd w:val="clear" w:color="auto" w:fill="auto"/>
          </w:tcPr>
          <w:p w:rsidR="000B000F" w:rsidRPr="006E048C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 w:rsidRPr="005743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B050"/>
              </w:rPr>
            </w:pPr>
            <w:r w:rsidRPr="00530C21">
              <w:rPr>
                <w:rFonts w:ascii="Arial" w:hAnsi="Arial" w:cs="Arial"/>
                <w:color w:val="00B050"/>
              </w:rPr>
              <w:t>1º Domingo após Epifania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531DEA">
        <w:tc>
          <w:tcPr>
            <w:tcW w:w="817" w:type="dxa"/>
            <w:shd w:val="clear" w:color="auto" w:fill="auto"/>
          </w:tcPr>
          <w:p w:rsidR="000B000F" w:rsidRPr="006E048C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B050"/>
              </w:rPr>
            </w:pPr>
            <w:r w:rsidRPr="00530C21">
              <w:rPr>
                <w:rFonts w:ascii="Arial" w:hAnsi="Arial" w:cs="Arial"/>
                <w:color w:val="00B050"/>
              </w:rPr>
              <w:t>2º Domingo após Epifania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Programa de Acompanhamento a Estudantes Teologia FFAFT</w:t>
            </w:r>
          </w:p>
        </w:tc>
      </w:tr>
      <w:tr w:rsidR="000B000F" w:rsidRPr="00574310" w:rsidTr="00531DEA">
        <w:tc>
          <w:tcPr>
            <w:tcW w:w="817" w:type="dxa"/>
            <w:shd w:val="clear" w:color="auto" w:fill="auto"/>
          </w:tcPr>
          <w:p w:rsidR="000B000F" w:rsidRPr="006E048C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B050"/>
              </w:rPr>
            </w:pPr>
            <w:r w:rsidRPr="00530C21">
              <w:rPr>
                <w:rFonts w:ascii="Arial" w:hAnsi="Arial" w:cs="Arial"/>
                <w:color w:val="00B050"/>
              </w:rPr>
              <w:t>3º Domingo após Epifania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531DEA">
        <w:tc>
          <w:tcPr>
            <w:tcW w:w="817" w:type="dxa"/>
            <w:shd w:val="clear" w:color="auto" w:fill="auto"/>
          </w:tcPr>
          <w:p w:rsidR="000B000F" w:rsidRPr="006E048C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B000F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B050"/>
              </w:rPr>
            </w:pPr>
            <w:r w:rsidRPr="00530C21">
              <w:rPr>
                <w:rFonts w:ascii="Arial" w:hAnsi="Arial" w:cs="Arial"/>
                <w:color w:val="00B050"/>
              </w:rPr>
              <w:t>4º Domingo após Epifania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6078C6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  <w:highlight w:val="lightGray"/>
              </w:rPr>
            </w:pPr>
            <w:r w:rsidRPr="006078C6">
              <w:rPr>
                <w:rFonts w:ascii="Arial" w:hAnsi="Arial" w:cs="Arial"/>
                <w:b/>
                <w:highlight w:val="lightGray"/>
              </w:rPr>
              <w:t>FEV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B050"/>
              </w:rPr>
            </w:pPr>
            <w:r w:rsidRPr="00530C21">
              <w:rPr>
                <w:rFonts w:ascii="Arial" w:hAnsi="Arial" w:cs="Arial"/>
                <w:color w:val="00B050"/>
              </w:rPr>
              <w:t>5º Domingo após Epifania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Fundo para Trabalho com Música e Liturgia</w:t>
            </w:r>
          </w:p>
        </w:tc>
      </w:tr>
      <w:tr w:rsidR="000B000F" w:rsidRPr="00574310" w:rsidTr="000B000F">
        <w:trPr>
          <w:trHeight w:val="212"/>
        </w:trPr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0B000F" w:rsidRPr="00530C21" w:rsidRDefault="000B000F" w:rsidP="000B000F">
            <w:pPr>
              <w:shd w:val="clear" w:color="auto" w:fill="FFFFFF"/>
              <w:rPr>
                <w:rFonts w:ascii="Arial" w:hAnsi="Arial" w:cs="Arial"/>
                <w:color w:val="00B050"/>
              </w:rPr>
            </w:pPr>
            <w:r w:rsidRPr="00530C21">
              <w:rPr>
                <w:rFonts w:ascii="Arial" w:hAnsi="Arial" w:cs="Arial"/>
                <w:color w:val="00B050"/>
              </w:rPr>
              <w:t>Último Domingo após Epifania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530C21">
              <w:rPr>
                <w:rFonts w:ascii="Arial" w:hAnsi="Arial" w:cs="Arial"/>
                <w:color w:val="7030A0"/>
              </w:rPr>
              <w:t>1º Domingo na Quaresma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7C59C8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7030A0"/>
              </w:rPr>
            </w:pPr>
            <w:r w:rsidRPr="00530C21">
              <w:rPr>
                <w:rFonts w:ascii="Arial" w:hAnsi="Arial" w:cs="Arial"/>
                <w:color w:val="7030A0"/>
              </w:rPr>
              <w:t>2º Domingo na Quaresma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b/>
                <w:color w:val="A6A6A6" w:themeColor="background1" w:themeShade="A6"/>
                <w:szCs w:val="18"/>
                <w:highlight w:val="yellow"/>
              </w:rPr>
            </w:pPr>
            <w:r w:rsidRPr="000B000F">
              <w:rPr>
                <w:rFonts w:ascii="Arial" w:hAnsi="Arial" w:cs="Arial"/>
                <w:szCs w:val="18"/>
              </w:rPr>
              <w:t xml:space="preserve">Fundo de </w:t>
            </w:r>
            <w:proofErr w:type="gramStart"/>
            <w:r w:rsidRPr="000B000F">
              <w:rPr>
                <w:rFonts w:ascii="Arial" w:hAnsi="Arial" w:cs="Arial"/>
                <w:szCs w:val="18"/>
              </w:rPr>
              <w:t>Implementação</w:t>
            </w:r>
            <w:proofErr w:type="gramEnd"/>
            <w:r w:rsidRPr="000B000F">
              <w:rPr>
                <w:rFonts w:ascii="Arial" w:hAnsi="Arial" w:cs="Arial"/>
                <w:szCs w:val="18"/>
              </w:rPr>
              <w:t xml:space="preserve"> de Capelanias da Saúde/ Rede de Diaconia.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6078C6" w:rsidRDefault="000B000F" w:rsidP="000B000F">
            <w:pPr>
              <w:shd w:val="clear" w:color="auto" w:fill="FFFFFF"/>
              <w:rPr>
                <w:rFonts w:ascii="Arial" w:hAnsi="Arial" w:cs="Arial"/>
                <w:b/>
                <w:highlight w:val="lightGray"/>
              </w:rPr>
            </w:pPr>
            <w:r w:rsidRPr="006078C6">
              <w:rPr>
                <w:rFonts w:ascii="Arial" w:hAnsi="Arial" w:cs="Arial"/>
                <w:b/>
                <w:highlight w:val="lightGray"/>
              </w:rPr>
              <w:t>MAR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7030A0"/>
              </w:rPr>
            </w:pPr>
            <w:r w:rsidRPr="00530C21">
              <w:rPr>
                <w:rFonts w:ascii="Arial" w:hAnsi="Arial" w:cs="Arial"/>
                <w:color w:val="7030A0"/>
              </w:rPr>
              <w:t>3º Domingo na Quaresma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7030A0"/>
              </w:rPr>
            </w:pPr>
            <w:r w:rsidRPr="00530C21">
              <w:rPr>
                <w:rFonts w:ascii="Arial" w:hAnsi="Arial" w:cs="Arial"/>
                <w:color w:val="7030A0"/>
              </w:rPr>
              <w:t>4º Domingo na Quaresma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7C59C8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7030A0"/>
              </w:rPr>
            </w:pPr>
            <w:r w:rsidRPr="00530C21">
              <w:rPr>
                <w:rFonts w:ascii="Arial" w:hAnsi="Arial" w:cs="Arial"/>
                <w:color w:val="7030A0"/>
              </w:rPr>
              <w:t>5º Domingo na Quaresma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Programa de Acompanhamento a Ministras e Ministros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0B000F" w:rsidRPr="00530C2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7030A0"/>
              </w:rPr>
            </w:pPr>
            <w:r w:rsidRPr="00530C21">
              <w:rPr>
                <w:rFonts w:ascii="Arial" w:hAnsi="Arial" w:cs="Arial"/>
                <w:color w:val="7030A0"/>
              </w:rPr>
              <w:t>Domingo de Ramos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6078C6" w:rsidRDefault="000B000F" w:rsidP="000B000F">
            <w:pPr>
              <w:shd w:val="clear" w:color="auto" w:fill="FFFFFF"/>
              <w:rPr>
                <w:rFonts w:ascii="Arial" w:hAnsi="Arial" w:cs="Arial"/>
                <w:b/>
                <w:strike/>
              </w:rPr>
            </w:pPr>
            <w:r w:rsidRPr="006078C6">
              <w:rPr>
                <w:rFonts w:ascii="Arial" w:hAnsi="Arial" w:cs="Arial"/>
                <w:b/>
                <w:highlight w:val="lightGray"/>
              </w:rPr>
              <w:t>ABR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977" w:type="dxa"/>
            <w:shd w:val="clear" w:color="auto" w:fill="FFFFFF"/>
          </w:tcPr>
          <w:p w:rsidR="000B000F" w:rsidRPr="0042328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D9398F">
              <w:rPr>
                <w:rFonts w:ascii="Arial" w:hAnsi="Arial" w:cs="Arial"/>
                <w:highlight w:val="yellow"/>
              </w:rPr>
              <w:t>Quinta-feira da Paixão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7C59C8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42328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4232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2977" w:type="dxa"/>
            <w:shd w:val="clear" w:color="auto" w:fill="FFFFFF"/>
          </w:tcPr>
          <w:p w:rsidR="000B000F" w:rsidRPr="0042328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42328F">
              <w:rPr>
                <w:rFonts w:ascii="Arial" w:hAnsi="Arial" w:cs="Arial"/>
              </w:rPr>
              <w:t>Sexta-feira da Paixão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 xml:space="preserve">Fundo de Missão no Exterior Irmã </w:t>
            </w:r>
            <w:proofErr w:type="spellStart"/>
            <w:r w:rsidRPr="000B000F">
              <w:rPr>
                <w:rFonts w:ascii="Arial" w:hAnsi="Arial" w:cs="Arial"/>
                <w:szCs w:val="18"/>
              </w:rPr>
              <w:t>Doraci</w:t>
            </w:r>
            <w:proofErr w:type="spellEnd"/>
            <w:r w:rsidRPr="000B000F">
              <w:rPr>
                <w:rFonts w:ascii="Arial" w:hAnsi="Arial" w:cs="Arial"/>
                <w:szCs w:val="18"/>
              </w:rPr>
              <w:t xml:space="preserve"> J. </w:t>
            </w:r>
            <w:proofErr w:type="spellStart"/>
            <w:r w:rsidRPr="000B000F">
              <w:rPr>
                <w:rFonts w:ascii="Arial" w:hAnsi="Arial" w:cs="Arial"/>
                <w:szCs w:val="18"/>
              </w:rPr>
              <w:t>Edinger</w:t>
            </w:r>
            <w:proofErr w:type="spellEnd"/>
            <w:r w:rsidRPr="000B000F">
              <w:rPr>
                <w:rFonts w:ascii="Arial" w:hAnsi="Arial" w:cs="Arial"/>
                <w:szCs w:val="18"/>
              </w:rPr>
              <w:t xml:space="preserve"> / Fundo para Promoção do Ecumenismo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2977" w:type="dxa"/>
            <w:shd w:val="clear" w:color="auto" w:fill="FFFFFF"/>
          </w:tcPr>
          <w:p w:rsidR="000B000F" w:rsidRPr="0042328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FA1B8C">
              <w:rPr>
                <w:rFonts w:ascii="Arial" w:hAnsi="Arial" w:cs="Arial"/>
                <w:highlight w:val="yellow"/>
              </w:rPr>
              <w:t>Domingo da Páscoa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977" w:type="dxa"/>
            <w:shd w:val="clear" w:color="auto" w:fill="FFFFFF"/>
          </w:tcPr>
          <w:p w:rsidR="000B000F" w:rsidRPr="006A4D3D" w:rsidRDefault="000B000F" w:rsidP="000B000F">
            <w:pPr>
              <w:shd w:val="clear" w:color="auto" w:fill="FFFFFF"/>
              <w:ind w:firstLine="86"/>
              <w:rPr>
                <w:color w:val="000000"/>
              </w:rPr>
            </w:pPr>
            <w:r w:rsidRPr="00FA1B8C">
              <w:rPr>
                <w:rFonts w:ascii="Arial" w:hAnsi="Arial" w:cs="Arial"/>
                <w:color w:val="000000"/>
                <w:highlight w:val="yellow"/>
              </w:rPr>
              <w:t>2º Domingo da Páscoa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7C59C8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77" w:type="dxa"/>
            <w:shd w:val="clear" w:color="auto" w:fill="FFFFFF"/>
          </w:tcPr>
          <w:p w:rsidR="000B000F" w:rsidRPr="006A4D3D" w:rsidRDefault="000B000F" w:rsidP="000B000F">
            <w:pPr>
              <w:shd w:val="clear" w:color="auto" w:fill="FFFFFF"/>
              <w:ind w:firstLine="86"/>
              <w:rPr>
                <w:color w:val="000000"/>
              </w:rPr>
            </w:pPr>
            <w:r w:rsidRPr="00FA1B8C">
              <w:rPr>
                <w:rFonts w:ascii="Arial" w:hAnsi="Arial" w:cs="Arial"/>
                <w:color w:val="000000"/>
                <w:highlight w:val="yellow"/>
              </w:rPr>
              <w:t>3º Domingo da Páscoa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Fundo para Trabalho Diaconal</w:t>
            </w:r>
          </w:p>
        </w:tc>
      </w:tr>
      <w:tr w:rsidR="000B000F" w:rsidRPr="00574310" w:rsidTr="000B000F">
        <w:trPr>
          <w:trHeight w:val="147"/>
        </w:trPr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977" w:type="dxa"/>
            <w:shd w:val="clear" w:color="auto" w:fill="FFFFFF"/>
          </w:tcPr>
          <w:p w:rsidR="000B000F" w:rsidRPr="006A4D3D" w:rsidRDefault="000B000F" w:rsidP="000B000F">
            <w:pPr>
              <w:shd w:val="clear" w:color="auto" w:fill="FFFFFF"/>
              <w:ind w:firstLine="86"/>
              <w:rPr>
                <w:color w:val="000000"/>
                <w:sz w:val="16"/>
                <w:szCs w:val="16"/>
              </w:rPr>
            </w:pPr>
            <w:r w:rsidRPr="00FA1B8C">
              <w:rPr>
                <w:rFonts w:ascii="Arial" w:hAnsi="Arial" w:cs="Arial"/>
                <w:color w:val="000000"/>
                <w:szCs w:val="16"/>
                <w:highlight w:val="yellow"/>
              </w:rPr>
              <w:t>4º Domingo da Páscoa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rPr>
          <w:trHeight w:val="238"/>
        </w:trPr>
        <w:tc>
          <w:tcPr>
            <w:tcW w:w="817" w:type="dxa"/>
            <w:shd w:val="clear" w:color="auto" w:fill="auto"/>
          </w:tcPr>
          <w:p w:rsidR="000B000F" w:rsidRPr="006078C6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</w:rPr>
            </w:pPr>
            <w:r w:rsidRPr="006078C6">
              <w:rPr>
                <w:rFonts w:ascii="Arial" w:hAnsi="Arial" w:cs="Arial"/>
                <w:b/>
                <w:highlight w:val="lightGray"/>
              </w:rPr>
              <w:t>MAI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977" w:type="dxa"/>
            <w:shd w:val="clear" w:color="auto" w:fill="FFFFFF"/>
          </w:tcPr>
          <w:p w:rsidR="000B000F" w:rsidRPr="006A4D3D" w:rsidRDefault="000B000F" w:rsidP="000B000F">
            <w:pPr>
              <w:shd w:val="clear" w:color="auto" w:fill="FFFFFF"/>
              <w:ind w:firstLine="86"/>
              <w:rPr>
                <w:color w:val="000000"/>
                <w:sz w:val="16"/>
                <w:szCs w:val="16"/>
              </w:rPr>
            </w:pPr>
            <w:r w:rsidRPr="00FA1B8C">
              <w:rPr>
                <w:rFonts w:ascii="Arial" w:hAnsi="Arial" w:cs="Arial"/>
                <w:color w:val="000000"/>
                <w:highlight w:val="yellow"/>
              </w:rPr>
              <w:t>5º</w:t>
            </w:r>
            <w:r w:rsidRPr="00FA1B8C">
              <w:rPr>
                <w:rFonts w:ascii="Arial" w:hAnsi="Arial" w:cs="Arial"/>
                <w:color w:val="000000"/>
                <w:sz w:val="16"/>
                <w:highlight w:val="yellow"/>
              </w:rPr>
              <w:t xml:space="preserve"> Domingo da Páscoa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C2185D">
        <w:trPr>
          <w:trHeight w:val="238"/>
        </w:trPr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977" w:type="dxa"/>
            <w:shd w:val="clear" w:color="auto" w:fill="FFFFFF"/>
          </w:tcPr>
          <w:p w:rsidR="000B000F" w:rsidRPr="006A4D3D" w:rsidRDefault="000B000F" w:rsidP="000B000F">
            <w:pPr>
              <w:shd w:val="clear" w:color="auto" w:fill="FFFFFF"/>
              <w:ind w:firstLine="86"/>
              <w:rPr>
                <w:color w:val="000000"/>
              </w:rPr>
            </w:pPr>
            <w:r w:rsidRPr="00FA1B8C">
              <w:rPr>
                <w:rFonts w:ascii="Arial" w:hAnsi="Arial" w:cs="Arial"/>
                <w:color w:val="000000"/>
                <w:highlight w:val="yellow"/>
              </w:rPr>
              <w:t>6º</w:t>
            </w:r>
            <w:r w:rsidRPr="00FA1B8C">
              <w:rPr>
                <w:rFonts w:ascii="Arial" w:hAnsi="Arial" w:cs="Arial"/>
                <w:color w:val="000000"/>
                <w:sz w:val="16"/>
                <w:highlight w:val="yellow"/>
              </w:rPr>
              <w:t xml:space="preserve"> Domingo da Páscoa</w:t>
            </w:r>
            <w:r w:rsidRPr="00FA1B8C">
              <w:rPr>
                <w:rFonts w:ascii="Arial" w:hAnsi="Arial" w:cs="Arial"/>
                <w:color w:val="000000"/>
                <w:sz w:val="14"/>
                <w:szCs w:val="16"/>
                <w:highlight w:val="yellow"/>
              </w:rPr>
              <w:t>/</w:t>
            </w:r>
            <w:r w:rsidRPr="00FA1B8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Dia das Mães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CA5F63">
              <w:rPr>
                <w:rFonts w:ascii="Arial" w:hAnsi="Arial" w:cs="Arial"/>
                <w:b/>
              </w:rPr>
              <w:t>ESPECIAL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 xml:space="preserve">Casa Matriz de Diaconisas: Vocação, Acolhimento, </w:t>
            </w:r>
            <w:proofErr w:type="gramStart"/>
            <w:r w:rsidRPr="000B000F">
              <w:rPr>
                <w:rFonts w:ascii="Arial" w:hAnsi="Arial" w:cs="Arial"/>
                <w:szCs w:val="18"/>
              </w:rPr>
              <w:t>Cuidado</w:t>
            </w:r>
            <w:proofErr w:type="gramEnd"/>
          </w:p>
        </w:tc>
      </w:tr>
      <w:tr w:rsidR="000B000F" w:rsidRPr="00574310" w:rsidTr="000B000F">
        <w:trPr>
          <w:trHeight w:val="238"/>
        </w:trPr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shd w:val="clear" w:color="auto" w:fill="FFFFFF"/>
          </w:tcPr>
          <w:p w:rsidR="000B000F" w:rsidRPr="00FA1B8C" w:rsidRDefault="000B000F" w:rsidP="000B000F">
            <w:pPr>
              <w:shd w:val="clear" w:color="auto" w:fill="FFFFFF"/>
              <w:rPr>
                <w:color w:val="000000"/>
                <w:highlight w:val="yellow"/>
              </w:rPr>
            </w:pPr>
            <w:r w:rsidRPr="00FA1B8C">
              <w:rPr>
                <w:rFonts w:ascii="Arial" w:hAnsi="Arial" w:cs="Arial"/>
                <w:color w:val="000000"/>
                <w:highlight w:val="yellow"/>
              </w:rPr>
              <w:t>Ascensão do Senhor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rPr>
                <w:rFonts w:ascii="Arial" w:hAnsi="Arial" w:cs="Arial"/>
                <w:b/>
                <w:color w:val="262626"/>
              </w:rPr>
            </w:pPr>
            <w:r w:rsidRPr="00CA5F63">
              <w:rPr>
                <w:rFonts w:ascii="Arial" w:hAnsi="Arial" w:cs="Arial"/>
                <w:b/>
                <w:color w:val="262626"/>
              </w:rPr>
              <w:t>---------------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i/>
                <w:szCs w:val="18"/>
              </w:rPr>
              <w:t xml:space="preserve">Sempre </w:t>
            </w:r>
            <w:proofErr w:type="gramStart"/>
            <w:r w:rsidRPr="000B000F">
              <w:rPr>
                <w:rFonts w:ascii="Arial" w:hAnsi="Arial" w:cs="Arial"/>
                <w:i/>
                <w:szCs w:val="18"/>
              </w:rPr>
              <w:t>local, cfe</w:t>
            </w:r>
            <w:proofErr w:type="gramEnd"/>
            <w:r w:rsidRPr="000B000F">
              <w:rPr>
                <w:rFonts w:ascii="Arial" w:hAnsi="Arial" w:cs="Arial"/>
                <w:i/>
                <w:szCs w:val="18"/>
              </w:rPr>
              <w:t xml:space="preserve">. </w:t>
            </w:r>
            <w:proofErr w:type="gramStart"/>
            <w:r w:rsidRPr="000B000F">
              <w:rPr>
                <w:rFonts w:ascii="Arial" w:hAnsi="Arial" w:cs="Arial"/>
                <w:i/>
                <w:szCs w:val="18"/>
              </w:rPr>
              <w:t>decisão</w:t>
            </w:r>
            <w:proofErr w:type="gramEnd"/>
            <w:r w:rsidRPr="000B000F">
              <w:rPr>
                <w:rFonts w:ascii="Arial" w:hAnsi="Arial" w:cs="Arial"/>
                <w:i/>
                <w:szCs w:val="18"/>
              </w:rPr>
              <w:t xml:space="preserve"> do CI em 2010</w:t>
            </w:r>
          </w:p>
        </w:tc>
      </w:tr>
      <w:tr w:rsidR="000B000F" w:rsidRPr="00574310" w:rsidTr="00C2185D">
        <w:trPr>
          <w:trHeight w:val="238"/>
        </w:trPr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  <w:shd w:val="clear" w:color="auto" w:fill="FFFFFF"/>
          </w:tcPr>
          <w:p w:rsidR="000B000F" w:rsidRPr="00FA1B8C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0000"/>
                <w:highlight w:val="yellow"/>
              </w:rPr>
            </w:pPr>
            <w:r w:rsidRPr="00FA1B8C">
              <w:rPr>
                <w:rFonts w:ascii="Arial" w:hAnsi="Arial" w:cs="Arial"/>
                <w:color w:val="000000"/>
                <w:highlight w:val="yellow"/>
              </w:rPr>
              <w:t>7º Domingo da Páscoa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Contribuição e Sustentabilidade da Associação Diacônica Luterana – ADL</w:t>
            </w:r>
          </w:p>
        </w:tc>
      </w:tr>
      <w:tr w:rsidR="000B000F" w:rsidRPr="00574310" w:rsidTr="00C2185D">
        <w:trPr>
          <w:trHeight w:val="238"/>
        </w:trPr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977" w:type="dxa"/>
            <w:shd w:val="clear" w:color="auto" w:fill="FFFFFF"/>
          </w:tcPr>
          <w:p w:rsidR="000B000F" w:rsidRPr="00FE05F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FF0000"/>
              </w:rPr>
            </w:pPr>
            <w:r w:rsidRPr="00FE05F1">
              <w:rPr>
                <w:rFonts w:ascii="Arial" w:hAnsi="Arial" w:cs="Arial"/>
                <w:color w:val="FF0000"/>
              </w:rPr>
              <w:t>Domingo de Pentecostes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b/>
              </w:rPr>
              <w:t>ESPECIAL</w:t>
            </w:r>
            <w:r w:rsidRPr="00CA5F63">
              <w:rPr>
                <w:rFonts w:ascii="Arial" w:hAnsi="Arial" w:cs="Arial"/>
                <w:color w:val="262626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Fundo de Missão no País P. Homero Severo Pinto</w:t>
            </w:r>
          </w:p>
        </w:tc>
      </w:tr>
      <w:tr w:rsidR="000B000F" w:rsidRPr="00574310" w:rsidTr="000B000F">
        <w:trPr>
          <w:trHeight w:val="238"/>
        </w:trPr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FA1B8C">
              <w:rPr>
                <w:rFonts w:ascii="Arial" w:hAnsi="Arial" w:cs="Arial"/>
                <w:sz w:val="15"/>
                <w:szCs w:val="15"/>
                <w:highlight w:val="yellow"/>
              </w:rPr>
              <w:t>1º Domingo após Pen</w:t>
            </w:r>
            <w:bookmarkStart w:id="0" w:name="_GoBack"/>
            <w:bookmarkEnd w:id="0"/>
            <w:r w:rsidRPr="00FA1B8C">
              <w:rPr>
                <w:rFonts w:ascii="Arial" w:hAnsi="Arial" w:cs="Arial"/>
                <w:sz w:val="15"/>
                <w:szCs w:val="15"/>
                <w:highlight w:val="yellow"/>
              </w:rPr>
              <w:t>tecostes/Trindade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rPr>
          <w:trHeight w:val="238"/>
        </w:trPr>
        <w:tc>
          <w:tcPr>
            <w:tcW w:w="817" w:type="dxa"/>
            <w:shd w:val="clear" w:color="auto" w:fill="auto"/>
          </w:tcPr>
          <w:p w:rsidR="000B000F" w:rsidRPr="006078C6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  <w:highlight w:val="lightGray"/>
              </w:rPr>
            </w:pPr>
            <w:r w:rsidRPr="006078C6">
              <w:rPr>
                <w:rFonts w:ascii="Arial" w:hAnsi="Arial" w:cs="Arial"/>
                <w:b/>
                <w:highlight w:val="lightGray"/>
              </w:rPr>
              <w:t>JUN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2º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C2185D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3º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000000" w:themeFill="text1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Auxílio para Formação Teológica</w:t>
            </w:r>
            <w:proofErr w:type="gramStart"/>
            <w:r w:rsidRPr="000B000F">
              <w:rPr>
                <w:rFonts w:ascii="Arial" w:hAnsi="Arial" w:cs="Arial"/>
                <w:szCs w:val="18"/>
              </w:rPr>
              <w:t xml:space="preserve">  </w:t>
            </w:r>
          </w:p>
        </w:tc>
        <w:proofErr w:type="gramEnd"/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4º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>
              <w:rPr>
                <w:rFonts w:ascii="Arial" w:hAnsi="Arial" w:cs="Arial"/>
                <w:color w:val="00CC00"/>
              </w:rPr>
              <w:t>5</w:t>
            </w:r>
            <w:r w:rsidRPr="002E0239">
              <w:rPr>
                <w:rFonts w:ascii="Arial" w:hAnsi="Arial" w:cs="Arial"/>
                <w:color w:val="00CC00"/>
              </w:rPr>
              <w:t>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C2185D">
        <w:tc>
          <w:tcPr>
            <w:tcW w:w="817" w:type="dxa"/>
            <w:shd w:val="clear" w:color="auto" w:fill="auto"/>
          </w:tcPr>
          <w:p w:rsidR="000B000F" w:rsidRPr="006078C6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  <w:highlight w:val="lightGray"/>
              </w:rPr>
            </w:pPr>
            <w:r w:rsidRPr="006078C6">
              <w:rPr>
                <w:rFonts w:ascii="Arial" w:hAnsi="Arial" w:cs="Arial"/>
                <w:b/>
                <w:highlight w:val="lightGray"/>
              </w:rPr>
              <w:t>JUL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6º Domingo após Pentecostes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Apoio à Missão entre e com Povos Indígenas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7º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8º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C2185D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AD3B5E">
              <w:rPr>
                <w:rFonts w:ascii="Arial" w:hAnsi="Arial" w:cs="Arial"/>
                <w:color w:val="00CC00"/>
                <w:szCs w:val="15"/>
              </w:rPr>
              <w:t xml:space="preserve">9º </w:t>
            </w:r>
            <w:r w:rsidRPr="00105D98">
              <w:rPr>
                <w:rFonts w:ascii="Arial" w:hAnsi="Arial" w:cs="Arial"/>
                <w:color w:val="00CC00"/>
                <w:szCs w:val="15"/>
              </w:rPr>
              <w:t xml:space="preserve">Domingo </w:t>
            </w:r>
            <w:r w:rsidRPr="00AD3B5E">
              <w:rPr>
                <w:rFonts w:ascii="Arial" w:hAnsi="Arial" w:cs="Arial"/>
                <w:color w:val="00CC00"/>
                <w:szCs w:val="15"/>
              </w:rPr>
              <w:t>após Pentecostes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Projeto de Missão no Sínodo da Amazônia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7D7A79" w:rsidRDefault="000B000F" w:rsidP="000B000F">
            <w:pPr>
              <w:shd w:val="clear" w:color="auto" w:fill="FFFFFF"/>
              <w:rPr>
                <w:rFonts w:ascii="Arial" w:hAnsi="Arial" w:cs="Arial"/>
                <w:b/>
                <w:highlight w:val="lightGray"/>
              </w:rPr>
            </w:pPr>
            <w:r w:rsidRPr="007D7A79">
              <w:rPr>
                <w:rFonts w:ascii="Arial" w:hAnsi="Arial" w:cs="Arial"/>
                <w:b/>
                <w:highlight w:val="lightGray"/>
              </w:rPr>
              <w:t>AGO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977" w:type="dxa"/>
            <w:shd w:val="clear" w:color="auto" w:fill="FFFFFF"/>
          </w:tcPr>
          <w:p w:rsidR="000B000F" w:rsidRPr="004C32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  <w:szCs w:val="18"/>
              </w:rPr>
            </w:pPr>
            <w:r w:rsidRPr="004C3263">
              <w:rPr>
                <w:rFonts w:ascii="Arial" w:hAnsi="Arial" w:cs="Arial"/>
                <w:color w:val="00CC00"/>
                <w:szCs w:val="18"/>
              </w:rPr>
              <w:t>10º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977" w:type="dxa"/>
            <w:shd w:val="clear" w:color="auto" w:fill="FFFFFF"/>
          </w:tcPr>
          <w:p w:rsidR="000B000F" w:rsidRPr="00231B35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 xml:space="preserve">11º </w:t>
            </w:r>
            <w:r w:rsidRPr="004C3263">
              <w:rPr>
                <w:rFonts w:ascii="Arial" w:hAnsi="Arial" w:cs="Arial"/>
                <w:color w:val="00CC00"/>
                <w:sz w:val="12"/>
              </w:rPr>
              <w:t xml:space="preserve">Domingo após </w:t>
            </w:r>
            <w:r w:rsidRPr="00370073">
              <w:rPr>
                <w:rFonts w:ascii="Arial" w:hAnsi="Arial" w:cs="Arial"/>
                <w:color w:val="00CC00"/>
                <w:sz w:val="12"/>
              </w:rPr>
              <w:t>Pentecostes/ Dia dos Pais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C2185D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12º Domingo após Pentecostes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Projeto de Missão no Sínodo Brasil Central</w:t>
            </w:r>
          </w:p>
        </w:tc>
      </w:tr>
      <w:tr w:rsidR="000B000F" w:rsidRPr="00574310" w:rsidTr="008E0170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13º Domingo após Pentecostes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b/>
              </w:rPr>
              <w:t>ESPECIAL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Trabalho de Inclusão e Acessibilidade/Pessoas com Deficiência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AD3B5E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14º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B26AED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  <w:highlight w:val="lightGray"/>
              </w:rPr>
            </w:pPr>
            <w:r w:rsidRPr="00B26AED">
              <w:rPr>
                <w:rFonts w:ascii="Arial" w:hAnsi="Arial" w:cs="Arial"/>
                <w:b/>
                <w:highlight w:val="lightGray"/>
              </w:rPr>
              <w:t>SET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15º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8E0170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16º Domingo após Pentecostes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Fundo para Trabalho com Jovens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17º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2E0239">
              <w:rPr>
                <w:rFonts w:ascii="Arial" w:hAnsi="Arial" w:cs="Arial"/>
                <w:color w:val="00CC00"/>
              </w:rPr>
              <w:t>18º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8E0170">
        <w:tc>
          <w:tcPr>
            <w:tcW w:w="817" w:type="dxa"/>
            <w:shd w:val="clear" w:color="auto" w:fill="auto"/>
          </w:tcPr>
          <w:p w:rsidR="000B000F" w:rsidRPr="00D33883" w:rsidRDefault="000B000F" w:rsidP="000B000F">
            <w:pPr>
              <w:shd w:val="clear" w:color="auto" w:fill="FFFFFF"/>
              <w:rPr>
                <w:rFonts w:ascii="Arial" w:hAnsi="Arial" w:cs="Arial"/>
                <w:b/>
                <w:highlight w:val="lightGray"/>
              </w:rPr>
            </w:pPr>
            <w:r w:rsidRPr="00D33883">
              <w:rPr>
                <w:rFonts w:ascii="Arial" w:hAnsi="Arial" w:cs="Arial"/>
                <w:b/>
                <w:highlight w:val="lightGray"/>
              </w:rPr>
              <w:t>OUT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977" w:type="dxa"/>
            <w:shd w:val="clear" w:color="auto" w:fill="FFFFFF"/>
          </w:tcPr>
          <w:p w:rsidR="000B000F" w:rsidRPr="007D7A7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7D7A79">
              <w:rPr>
                <w:rFonts w:ascii="Arial" w:hAnsi="Arial" w:cs="Arial"/>
                <w:color w:val="00CC00"/>
              </w:rPr>
              <w:t>19º Domingo após Pentecostes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Missão no Sínodo Mato Grosso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:rsidR="000B000F" w:rsidRPr="007D7A7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7D7A79">
              <w:rPr>
                <w:rFonts w:ascii="Arial" w:hAnsi="Arial" w:cs="Arial"/>
                <w:color w:val="00CC00"/>
              </w:rPr>
              <w:t>20º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shd w:val="clear" w:color="auto" w:fill="FFFFFF"/>
          </w:tcPr>
          <w:p w:rsidR="000B000F" w:rsidRPr="007D7A7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 w:rsidRPr="007D7A79">
              <w:rPr>
                <w:rFonts w:ascii="Arial" w:hAnsi="Arial" w:cs="Arial"/>
                <w:color w:val="00CC00"/>
              </w:rPr>
              <w:t>21º Domingo após Pentecostes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8E0170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977" w:type="dxa"/>
            <w:shd w:val="clear" w:color="auto" w:fill="FFFFFF"/>
          </w:tcPr>
          <w:p w:rsidR="000B000F" w:rsidRPr="002E0239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>
              <w:rPr>
                <w:rFonts w:ascii="Arial" w:hAnsi="Arial" w:cs="Arial"/>
                <w:color w:val="00CC00"/>
              </w:rPr>
              <w:t>22</w:t>
            </w:r>
            <w:r w:rsidRPr="0064315E">
              <w:rPr>
                <w:rFonts w:ascii="Arial" w:hAnsi="Arial" w:cs="Arial"/>
                <w:color w:val="00CC00"/>
              </w:rPr>
              <w:t>º Domingo após Pentecostes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Missão com Literatura Evangelística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 w:rsidRPr="00574310">
              <w:rPr>
                <w:rFonts w:ascii="Arial" w:hAnsi="Arial" w:cs="Arial"/>
              </w:rPr>
              <w:t>31</w:t>
            </w:r>
          </w:p>
        </w:tc>
        <w:tc>
          <w:tcPr>
            <w:tcW w:w="2977" w:type="dxa"/>
            <w:shd w:val="clear" w:color="auto" w:fill="FFFFFF"/>
          </w:tcPr>
          <w:p w:rsidR="000B000F" w:rsidRPr="00AD3B5E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FF0000"/>
              </w:rPr>
            </w:pPr>
            <w:r w:rsidRPr="00AD3B5E">
              <w:rPr>
                <w:rFonts w:ascii="Arial" w:hAnsi="Arial" w:cs="Arial"/>
                <w:color w:val="FF0000"/>
              </w:rPr>
              <w:t>Dia da Reforma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4148E1" w:rsidRDefault="000B000F" w:rsidP="000B000F">
            <w:pPr>
              <w:shd w:val="clear" w:color="auto" w:fill="FFFFFF"/>
              <w:rPr>
                <w:rFonts w:ascii="Arial" w:hAnsi="Arial" w:cs="Arial"/>
                <w:b/>
                <w:highlight w:val="lightGray"/>
              </w:rPr>
            </w:pPr>
            <w:r w:rsidRPr="004148E1">
              <w:rPr>
                <w:rFonts w:ascii="Arial" w:hAnsi="Arial" w:cs="Arial"/>
                <w:b/>
                <w:highlight w:val="lightGray"/>
              </w:rPr>
              <w:t>NOV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977" w:type="dxa"/>
            <w:shd w:val="clear" w:color="auto" w:fill="FFFFFF"/>
          </w:tcPr>
          <w:p w:rsidR="000B000F" w:rsidRPr="0064315E" w:rsidRDefault="00531DEA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>
              <w:rPr>
                <w:rFonts w:ascii="Arial" w:hAnsi="Arial" w:cs="Arial"/>
                <w:color w:val="00CC00"/>
              </w:rPr>
              <w:t>24</w:t>
            </w:r>
            <w:r w:rsidR="000B000F" w:rsidRPr="0064315E">
              <w:rPr>
                <w:rFonts w:ascii="Arial" w:hAnsi="Arial" w:cs="Arial"/>
                <w:color w:val="00CC00"/>
              </w:rPr>
              <w:t>º Domingo após Pentecostes</w:t>
            </w:r>
          </w:p>
        </w:tc>
        <w:tc>
          <w:tcPr>
            <w:tcW w:w="1134" w:type="dxa"/>
            <w:shd w:val="clear" w:color="auto" w:fill="FFFFFF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516471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  <w:shd w:val="clear" w:color="auto" w:fill="FFFFFF"/>
          </w:tcPr>
          <w:p w:rsidR="000B000F" w:rsidRPr="0064315E" w:rsidRDefault="00531DEA" w:rsidP="000B000F">
            <w:pPr>
              <w:shd w:val="clear" w:color="auto" w:fill="FFFFFF"/>
              <w:ind w:firstLine="86"/>
              <w:rPr>
                <w:rFonts w:ascii="Arial" w:hAnsi="Arial" w:cs="Arial"/>
                <w:color w:val="00CC00"/>
              </w:rPr>
            </w:pPr>
            <w:r>
              <w:rPr>
                <w:rFonts w:ascii="Arial" w:hAnsi="Arial" w:cs="Arial"/>
                <w:color w:val="00CC00"/>
              </w:rPr>
              <w:t>25</w:t>
            </w:r>
            <w:r w:rsidR="000B000F" w:rsidRPr="0064315E">
              <w:rPr>
                <w:rFonts w:ascii="Arial" w:hAnsi="Arial" w:cs="Arial"/>
                <w:color w:val="00CC00"/>
              </w:rPr>
              <w:t>º Domingo após Pentecostes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Trabalho com Mulheres e Coordenação de Gênero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:rsidR="000B000F" w:rsidRPr="00D9398F" w:rsidRDefault="000B000F" w:rsidP="000B000F">
            <w:pPr>
              <w:shd w:val="clear" w:color="auto" w:fill="FFFFFF"/>
              <w:rPr>
                <w:rFonts w:ascii="Arial" w:hAnsi="Arial" w:cs="Arial"/>
              </w:rPr>
            </w:pPr>
            <w:r w:rsidRPr="00D9398F">
              <w:rPr>
                <w:rFonts w:ascii="Arial" w:hAnsi="Arial" w:cs="Arial"/>
                <w:highlight w:val="yellow"/>
              </w:rPr>
              <w:t xml:space="preserve">Último Dom. Ano Ecles./Cristo </w:t>
            </w:r>
            <w:proofErr w:type="gramStart"/>
            <w:r w:rsidRPr="00D9398F">
              <w:rPr>
                <w:rFonts w:ascii="Arial" w:hAnsi="Arial" w:cs="Arial"/>
                <w:highlight w:val="yellow"/>
              </w:rPr>
              <w:t>Rei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7831D9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977" w:type="dxa"/>
            <w:shd w:val="clear" w:color="auto" w:fill="FFFFFF"/>
          </w:tcPr>
          <w:p w:rsidR="000B000F" w:rsidRPr="000857E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7030A0"/>
              </w:rPr>
            </w:pPr>
            <w:r w:rsidRPr="000857E1">
              <w:rPr>
                <w:rFonts w:ascii="Arial" w:hAnsi="Arial" w:cs="Arial"/>
                <w:color w:val="7030A0"/>
              </w:rPr>
              <w:t>1º Domingo de Advento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b/>
              </w:rPr>
              <w:t>ESPECIAL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 xml:space="preserve">Apoio a Comunidades Necessitadas e Novas – OGA </w:t>
            </w:r>
          </w:p>
        </w:tc>
      </w:tr>
      <w:tr w:rsidR="000B000F" w:rsidRPr="00574310" w:rsidTr="007831D9">
        <w:tc>
          <w:tcPr>
            <w:tcW w:w="817" w:type="dxa"/>
            <w:shd w:val="clear" w:color="auto" w:fill="auto"/>
          </w:tcPr>
          <w:p w:rsidR="000B000F" w:rsidRPr="0019213A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  <w:highlight w:val="lightGray"/>
              </w:rPr>
            </w:pPr>
            <w:r w:rsidRPr="0019213A">
              <w:rPr>
                <w:rFonts w:ascii="Arial" w:hAnsi="Arial" w:cs="Arial"/>
                <w:b/>
                <w:highlight w:val="lightGray"/>
              </w:rPr>
              <w:t>DEZ</w:t>
            </w: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0B000F" w:rsidRPr="000857E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7030A0"/>
              </w:rPr>
            </w:pPr>
            <w:r w:rsidRPr="000857E1">
              <w:rPr>
                <w:rFonts w:ascii="Arial" w:hAnsi="Arial" w:cs="Arial"/>
                <w:color w:val="7030A0"/>
              </w:rPr>
              <w:t>2º Domingo de Advento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  <w:b/>
              </w:rPr>
              <w:t>ESPECIAL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 xml:space="preserve">Fundo para Divulgação da Bíblia e Publicações 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977" w:type="dxa"/>
            <w:shd w:val="clear" w:color="auto" w:fill="FFFFFF"/>
          </w:tcPr>
          <w:p w:rsidR="000B000F" w:rsidRPr="000857E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7030A0"/>
              </w:rPr>
            </w:pPr>
            <w:r w:rsidRPr="000857E1">
              <w:rPr>
                <w:rFonts w:ascii="Arial" w:hAnsi="Arial" w:cs="Arial"/>
                <w:color w:val="7030A0"/>
              </w:rPr>
              <w:t>3º Domingo de Advento</w:t>
            </w:r>
          </w:p>
        </w:tc>
        <w:tc>
          <w:tcPr>
            <w:tcW w:w="1134" w:type="dxa"/>
            <w:shd w:val="clear" w:color="auto" w:fill="FFFFFF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7831D9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77" w:type="dxa"/>
            <w:shd w:val="clear" w:color="auto" w:fill="FFFFFF"/>
          </w:tcPr>
          <w:p w:rsidR="000B000F" w:rsidRPr="000857E1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7030A0"/>
              </w:rPr>
            </w:pPr>
            <w:r w:rsidRPr="000857E1">
              <w:rPr>
                <w:rFonts w:ascii="Arial" w:hAnsi="Arial" w:cs="Arial"/>
                <w:color w:val="7030A0"/>
              </w:rPr>
              <w:t>4º Domingo de Advento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Programa de Acompanhamento a Candidatas e Candidatos ao PPHM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 w:rsidRPr="00574310">
              <w:rPr>
                <w:rFonts w:ascii="Arial" w:hAnsi="Arial" w:cs="Arial"/>
              </w:rPr>
              <w:t>24</w:t>
            </w:r>
          </w:p>
        </w:tc>
        <w:tc>
          <w:tcPr>
            <w:tcW w:w="2977" w:type="dxa"/>
            <w:shd w:val="clear" w:color="auto" w:fill="FFFFFF"/>
          </w:tcPr>
          <w:p w:rsidR="000B000F" w:rsidRPr="006A4D3D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0000"/>
              </w:rPr>
            </w:pPr>
            <w:r w:rsidRPr="00D9398F">
              <w:rPr>
                <w:rFonts w:ascii="Arial" w:hAnsi="Arial" w:cs="Arial"/>
                <w:color w:val="000000"/>
                <w:highlight w:val="yellow"/>
              </w:rPr>
              <w:t>Véspera de Natal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  <w:r w:rsidRPr="00CA5F63">
              <w:rPr>
                <w:rFonts w:ascii="Arial" w:hAnsi="Arial" w:cs="Arial"/>
              </w:rPr>
              <w:t>Local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 w:rsidRPr="00574310">
              <w:rPr>
                <w:rFonts w:ascii="Arial" w:hAnsi="Arial" w:cs="Arial"/>
              </w:rPr>
              <w:t>25</w:t>
            </w:r>
          </w:p>
        </w:tc>
        <w:tc>
          <w:tcPr>
            <w:tcW w:w="2977" w:type="dxa"/>
            <w:shd w:val="clear" w:color="auto" w:fill="FFFFFF"/>
          </w:tcPr>
          <w:p w:rsidR="000B000F" w:rsidRPr="006A4D3D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398F">
              <w:rPr>
                <w:rFonts w:ascii="Arial" w:hAnsi="Arial" w:cs="Arial"/>
                <w:color w:val="000000"/>
                <w:highlight w:val="yellow"/>
              </w:rPr>
              <w:t>Natal</w:t>
            </w:r>
          </w:p>
        </w:tc>
        <w:tc>
          <w:tcPr>
            <w:tcW w:w="1134" w:type="dxa"/>
            <w:shd w:val="clear" w:color="auto" w:fill="FFFFFF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Sinodal</w:t>
            </w:r>
          </w:p>
        </w:tc>
        <w:tc>
          <w:tcPr>
            <w:tcW w:w="4678" w:type="dxa"/>
            <w:shd w:val="clear" w:color="auto" w:fill="FFFFFF"/>
          </w:tcPr>
          <w:p w:rsidR="000B000F" w:rsidRPr="000B000F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A6A6A6" w:themeColor="background1" w:themeShade="A6"/>
                <w:szCs w:val="18"/>
              </w:rPr>
            </w:pPr>
          </w:p>
        </w:tc>
      </w:tr>
      <w:tr w:rsidR="000B000F" w:rsidRPr="00574310" w:rsidTr="007831D9">
        <w:tc>
          <w:tcPr>
            <w:tcW w:w="81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977" w:type="dxa"/>
            <w:shd w:val="clear" w:color="auto" w:fill="FFFFFF"/>
          </w:tcPr>
          <w:p w:rsidR="000B000F" w:rsidRPr="006A4D3D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398F">
              <w:rPr>
                <w:rFonts w:ascii="Arial" w:hAnsi="Arial" w:cs="Arial"/>
                <w:color w:val="000000"/>
                <w:highlight w:val="yellow"/>
              </w:rPr>
              <w:t>1º Domingo após Natal</w:t>
            </w:r>
          </w:p>
        </w:tc>
        <w:tc>
          <w:tcPr>
            <w:tcW w:w="1134" w:type="dxa"/>
            <w:shd w:val="clear" w:color="auto" w:fill="000000" w:themeFill="text1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Nacional</w:t>
            </w:r>
          </w:p>
        </w:tc>
        <w:tc>
          <w:tcPr>
            <w:tcW w:w="4678" w:type="dxa"/>
            <w:shd w:val="clear" w:color="auto" w:fill="auto"/>
          </w:tcPr>
          <w:p w:rsidR="000B000F" w:rsidRPr="000B000F" w:rsidRDefault="000B000F" w:rsidP="000B000F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Cs w:val="18"/>
              </w:rPr>
            </w:pPr>
            <w:r w:rsidRPr="000B000F">
              <w:rPr>
                <w:rFonts w:ascii="Arial" w:hAnsi="Arial" w:cs="Arial"/>
                <w:szCs w:val="18"/>
              </w:rPr>
              <w:t>Fundo para Educação Cristã Contínua</w:t>
            </w:r>
          </w:p>
        </w:tc>
      </w:tr>
      <w:tr w:rsidR="000B000F" w:rsidRPr="00574310" w:rsidTr="000B000F">
        <w:tc>
          <w:tcPr>
            <w:tcW w:w="81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0B000F" w:rsidRPr="00574310" w:rsidRDefault="000B000F" w:rsidP="000B000F">
            <w:pPr>
              <w:shd w:val="clear" w:color="auto" w:fill="FFFFFF"/>
              <w:ind w:firstLine="86"/>
              <w:jc w:val="center"/>
              <w:rPr>
                <w:rFonts w:ascii="Arial" w:hAnsi="Arial" w:cs="Arial"/>
              </w:rPr>
            </w:pPr>
            <w:r w:rsidRPr="00574310">
              <w:rPr>
                <w:rFonts w:ascii="Arial" w:hAnsi="Arial" w:cs="Arial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0B000F" w:rsidRPr="006A4D3D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000000"/>
              </w:rPr>
            </w:pPr>
            <w:r w:rsidRPr="00D9398F">
              <w:rPr>
                <w:rFonts w:ascii="Arial" w:hAnsi="Arial" w:cs="Arial"/>
                <w:color w:val="000000"/>
                <w:highlight w:val="yellow"/>
              </w:rPr>
              <w:t>Silvestre/Véspera de Ano Novo</w:t>
            </w:r>
          </w:p>
        </w:tc>
        <w:tc>
          <w:tcPr>
            <w:tcW w:w="1134" w:type="dxa"/>
            <w:shd w:val="clear" w:color="auto" w:fill="auto"/>
          </w:tcPr>
          <w:p w:rsidR="000B000F" w:rsidRPr="00CA5F63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color w:val="262626"/>
              </w:rPr>
            </w:pPr>
            <w:r w:rsidRPr="00CA5F63">
              <w:rPr>
                <w:rFonts w:ascii="Arial" w:hAnsi="Arial" w:cs="Arial"/>
                <w:color w:val="262626"/>
              </w:rPr>
              <w:t>Local</w:t>
            </w:r>
          </w:p>
        </w:tc>
        <w:tc>
          <w:tcPr>
            <w:tcW w:w="4678" w:type="dxa"/>
            <w:shd w:val="clear" w:color="auto" w:fill="auto"/>
          </w:tcPr>
          <w:p w:rsidR="000B000F" w:rsidRPr="00CD697C" w:rsidRDefault="000B000F" w:rsidP="000B000F">
            <w:pPr>
              <w:shd w:val="clear" w:color="auto" w:fill="FFFFFF"/>
              <w:ind w:firstLine="86"/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</w:tbl>
    <w:p w:rsidR="0034065B" w:rsidRPr="001651A0" w:rsidRDefault="0034065B" w:rsidP="000B000F">
      <w:pPr>
        <w:pStyle w:val="Corpodetexto2"/>
        <w:spacing w:after="0" w:line="240" w:lineRule="auto"/>
        <w:ind w:firstLine="86"/>
        <w:jc w:val="center"/>
        <w:rPr>
          <w:rFonts w:ascii="Arial" w:hAnsi="Arial" w:cs="Arial"/>
          <w:bCs/>
          <w:sz w:val="2"/>
          <w:szCs w:val="22"/>
        </w:rPr>
      </w:pPr>
    </w:p>
    <w:sectPr w:rsidR="0034065B" w:rsidRPr="001651A0" w:rsidSect="00263DE1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E3E"/>
    <w:multiLevelType w:val="hybridMultilevel"/>
    <w:tmpl w:val="9962AFAA"/>
    <w:lvl w:ilvl="0" w:tplc="4EB4B7FE">
      <w:start w:val="1"/>
      <w:numFmt w:val="lowerLetter"/>
      <w:lvlText w:val="%1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65345"/>
    <w:multiLevelType w:val="hybridMultilevel"/>
    <w:tmpl w:val="712E5BA6"/>
    <w:lvl w:ilvl="0" w:tplc="4EB4B7FE">
      <w:start w:val="1"/>
      <w:numFmt w:val="lowerLetter"/>
      <w:lvlText w:val="%1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27E3"/>
    <w:multiLevelType w:val="hybridMultilevel"/>
    <w:tmpl w:val="F498F884"/>
    <w:lvl w:ilvl="0" w:tplc="4EB4B7FE">
      <w:start w:val="1"/>
      <w:numFmt w:val="lowerLetter"/>
      <w:lvlText w:val="%1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E486B"/>
    <w:multiLevelType w:val="hybridMultilevel"/>
    <w:tmpl w:val="CC9E8072"/>
    <w:lvl w:ilvl="0" w:tplc="4EB4B7FE">
      <w:start w:val="1"/>
      <w:numFmt w:val="lowerLetter"/>
      <w:lvlText w:val="%1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F0E71"/>
    <w:multiLevelType w:val="hybridMultilevel"/>
    <w:tmpl w:val="1BCCE744"/>
    <w:lvl w:ilvl="0" w:tplc="80FA5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4EA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100A6"/>
    <w:multiLevelType w:val="hybridMultilevel"/>
    <w:tmpl w:val="202C84EE"/>
    <w:lvl w:ilvl="0" w:tplc="4EB4B7FE">
      <w:start w:val="1"/>
      <w:numFmt w:val="lowerLetter"/>
      <w:lvlText w:val="%1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D129F"/>
    <w:multiLevelType w:val="hybridMultilevel"/>
    <w:tmpl w:val="38C07C00"/>
    <w:lvl w:ilvl="0" w:tplc="B20288F2">
      <w:numFmt w:val="bullet"/>
      <w:pStyle w:val="Estilo1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36D49"/>
    <w:multiLevelType w:val="hybridMultilevel"/>
    <w:tmpl w:val="D58E6472"/>
    <w:lvl w:ilvl="0" w:tplc="4EB4B7FE">
      <w:start w:val="1"/>
      <w:numFmt w:val="lowerLetter"/>
      <w:lvlText w:val="%1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46A4E"/>
    <w:multiLevelType w:val="multilevel"/>
    <w:tmpl w:val="CF46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6"/>
    <w:rsid w:val="000274F9"/>
    <w:rsid w:val="000439AB"/>
    <w:rsid w:val="00070D70"/>
    <w:rsid w:val="00075218"/>
    <w:rsid w:val="00082801"/>
    <w:rsid w:val="00090A9B"/>
    <w:rsid w:val="00090B72"/>
    <w:rsid w:val="000B000F"/>
    <w:rsid w:val="000D2613"/>
    <w:rsid w:val="000D3BFA"/>
    <w:rsid w:val="000E3CCB"/>
    <w:rsid w:val="001174FF"/>
    <w:rsid w:val="00126E6E"/>
    <w:rsid w:val="001453DB"/>
    <w:rsid w:val="001651A0"/>
    <w:rsid w:val="00165953"/>
    <w:rsid w:val="00165C47"/>
    <w:rsid w:val="00177F76"/>
    <w:rsid w:val="001872D4"/>
    <w:rsid w:val="001A260E"/>
    <w:rsid w:val="001A4CEA"/>
    <w:rsid w:val="001C756F"/>
    <w:rsid w:val="001D37AE"/>
    <w:rsid w:val="001E2E53"/>
    <w:rsid w:val="001F1F87"/>
    <w:rsid w:val="001F5DAD"/>
    <w:rsid w:val="00203041"/>
    <w:rsid w:val="002053BF"/>
    <w:rsid w:val="00207273"/>
    <w:rsid w:val="00213145"/>
    <w:rsid w:val="00223C89"/>
    <w:rsid w:val="002274D2"/>
    <w:rsid w:val="0023494B"/>
    <w:rsid w:val="0024019D"/>
    <w:rsid w:val="00242505"/>
    <w:rsid w:val="00256C96"/>
    <w:rsid w:val="00260F9B"/>
    <w:rsid w:val="00263DE1"/>
    <w:rsid w:val="0026509F"/>
    <w:rsid w:val="00273299"/>
    <w:rsid w:val="00297480"/>
    <w:rsid w:val="002C077E"/>
    <w:rsid w:val="002C14C7"/>
    <w:rsid w:val="002C1CAC"/>
    <w:rsid w:val="002D63E7"/>
    <w:rsid w:val="002D6C54"/>
    <w:rsid w:val="002E186E"/>
    <w:rsid w:val="002E190E"/>
    <w:rsid w:val="002E227E"/>
    <w:rsid w:val="00300352"/>
    <w:rsid w:val="00305DCD"/>
    <w:rsid w:val="00332EF2"/>
    <w:rsid w:val="0034065B"/>
    <w:rsid w:val="003419A0"/>
    <w:rsid w:val="0034375C"/>
    <w:rsid w:val="00344C94"/>
    <w:rsid w:val="00345FDD"/>
    <w:rsid w:val="00361C8E"/>
    <w:rsid w:val="00370073"/>
    <w:rsid w:val="0038115C"/>
    <w:rsid w:val="00390BAC"/>
    <w:rsid w:val="003919DA"/>
    <w:rsid w:val="003A4F9B"/>
    <w:rsid w:val="003C2B8C"/>
    <w:rsid w:val="003D31FF"/>
    <w:rsid w:val="003E4CA7"/>
    <w:rsid w:val="003E6AEB"/>
    <w:rsid w:val="003F66F0"/>
    <w:rsid w:val="00400AC7"/>
    <w:rsid w:val="004038D0"/>
    <w:rsid w:val="0044310B"/>
    <w:rsid w:val="004439FB"/>
    <w:rsid w:val="00450B0E"/>
    <w:rsid w:val="004525B9"/>
    <w:rsid w:val="00452CC0"/>
    <w:rsid w:val="004619A9"/>
    <w:rsid w:val="00461C2D"/>
    <w:rsid w:val="004638A7"/>
    <w:rsid w:val="00470F33"/>
    <w:rsid w:val="004816CF"/>
    <w:rsid w:val="0049297A"/>
    <w:rsid w:val="004A54CB"/>
    <w:rsid w:val="004D1D9C"/>
    <w:rsid w:val="004D3F1C"/>
    <w:rsid w:val="004D63F8"/>
    <w:rsid w:val="00516471"/>
    <w:rsid w:val="005270CB"/>
    <w:rsid w:val="00531DEA"/>
    <w:rsid w:val="00536857"/>
    <w:rsid w:val="00553455"/>
    <w:rsid w:val="00595843"/>
    <w:rsid w:val="005C6CC5"/>
    <w:rsid w:val="005E2045"/>
    <w:rsid w:val="005F33A0"/>
    <w:rsid w:val="00614E73"/>
    <w:rsid w:val="0061710B"/>
    <w:rsid w:val="00627416"/>
    <w:rsid w:val="00634788"/>
    <w:rsid w:val="00662EA0"/>
    <w:rsid w:val="00677EF2"/>
    <w:rsid w:val="00681D13"/>
    <w:rsid w:val="0069283F"/>
    <w:rsid w:val="00694110"/>
    <w:rsid w:val="006A198B"/>
    <w:rsid w:val="006A1BB5"/>
    <w:rsid w:val="006A7904"/>
    <w:rsid w:val="006B15F5"/>
    <w:rsid w:val="006D1190"/>
    <w:rsid w:val="006D33C8"/>
    <w:rsid w:val="006D3A9F"/>
    <w:rsid w:val="006D3DD4"/>
    <w:rsid w:val="006E31F6"/>
    <w:rsid w:val="006E40B1"/>
    <w:rsid w:val="006E4C12"/>
    <w:rsid w:val="006F31DD"/>
    <w:rsid w:val="00701D2B"/>
    <w:rsid w:val="0072617B"/>
    <w:rsid w:val="00733148"/>
    <w:rsid w:val="0074507F"/>
    <w:rsid w:val="007456CC"/>
    <w:rsid w:val="007501FB"/>
    <w:rsid w:val="00751730"/>
    <w:rsid w:val="00764F14"/>
    <w:rsid w:val="007831D9"/>
    <w:rsid w:val="00783A41"/>
    <w:rsid w:val="00787F83"/>
    <w:rsid w:val="007A6428"/>
    <w:rsid w:val="007A68FA"/>
    <w:rsid w:val="007C59C8"/>
    <w:rsid w:val="008046F2"/>
    <w:rsid w:val="00811F56"/>
    <w:rsid w:val="00817142"/>
    <w:rsid w:val="00841449"/>
    <w:rsid w:val="00841D4F"/>
    <w:rsid w:val="00843E86"/>
    <w:rsid w:val="008621D0"/>
    <w:rsid w:val="0086288B"/>
    <w:rsid w:val="008674C5"/>
    <w:rsid w:val="00867B83"/>
    <w:rsid w:val="00880B15"/>
    <w:rsid w:val="00886727"/>
    <w:rsid w:val="00886EB3"/>
    <w:rsid w:val="00892A5F"/>
    <w:rsid w:val="008A0395"/>
    <w:rsid w:val="008B2115"/>
    <w:rsid w:val="008C0CF8"/>
    <w:rsid w:val="008D4BE5"/>
    <w:rsid w:val="008E0170"/>
    <w:rsid w:val="008F7819"/>
    <w:rsid w:val="00901151"/>
    <w:rsid w:val="0090225F"/>
    <w:rsid w:val="00902C66"/>
    <w:rsid w:val="00907371"/>
    <w:rsid w:val="009121D1"/>
    <w:rsid w:val="00914F82"/>
    <w:rsid w:val="00933332"/>
    <w:rsid w:val="009358F5"/>
    <w:rsid w:val="00936A0B"/>
    <w:rsid w:val="0096299D"/>
    <w:rsid w:val="00967A76"/>
    <w:rsid w:val="0097717E"/>
    <w:rsid w:val="00985125"/>
    <w:rsid w:val="00991F5C"/>
    <w:rsid w:val="009A0769"/>
    <w:rsid w:val="009A5AFB"/>
    <w:rsid w:val="009B4B46"/>
    <w:rsid w:val="009D7091"/>
    <w:rsid w:val="009F34B6"/>
    <w:rsid w:val="009F61CB"/>
    <w:rsid w:val="00A11A13"/>
    <w:rsid w:val="00A137A3"/>
    <w:rsid w:val="00A250D8"/>
    <w:rsid w:val="00A331D7"/>
    <w:rsid w:val="00A467A3"/>
    <w:rsid w:val="00A51EE6"/>
    <w:rsid w:val="00AA0D2A"/>
    <w:rsid w:val="00AA6BFF"/>
    <w:rsid w:val="00B0732E"/>
    <w:rsid w:val="00B119DF"/>
    <w:rsid w:val="00B14674"/>
    <w:rsid w:val="00B32532"/>
    <w:rsid w:val="00B43F06"/>
    <w:rsid w:val="00B63475"/>
    <w:rsid w:val="00B85796"/>
    <w:rsid w:val="00B85860"/>
    <w:rsid w:val="00B91B48"/>
    <w:rsid w:val="00B95F4D"/>
    <w:rsid w:val="00C1706B"/>
    <w:rsid w:val="00C2185D"/>
    <w:rsid w:val="00C33287"/>
    <w:rsid w:val="00C40FE5"/>
    <w:rsid w:val="00C4694C"/>
    <w:rsid w:val="00C56F01"/>
    <w:rsid w:val="00C610F8"/>
    <w:rsid w:val="00C64D2B"/>
    <w:rsid w:val="00C67ADC"/>
    <w:rsid w:val="00C75F02"/>
    <w:rsid w:val="00C86087"/>
    <w:rsid w:val="00CA3DCD"/>
    <w:rsid w:val="00CA5F63"/>
    <w:rsid w:val="00CA7002"/>
    <w:rsid w:val="00CA70BB"/>
    <w:rsid w:val="00CB0F7A"/>
    <w:rsid w:val="00CB1A97"/>
    <w:rsid w:val="00CC3DCF"/>
    <w:rsid w:val="00CC58CE"/>
    <w:rsid w:val="00CE33D1"/>
    <w:rsid w:val="00CE415F"/>
    <w:rsid w:val="00CF1530"/>
    <w:rsid w:val="00CF3982"/>
    <w:rsid w:val="00CF5737"/>
    <w:rsid w:val="00CF6401"/>
    <w:rsid w:val="00D25206"/>
    <w:rsid w:val="00D363A2"/>
    <w:rsid w:val="00D508BE"/>
    <w:rsid w:val="00D548EA"/>
    <w:rsid w:val="00D6123A"/>
    <w:rsid w:val="00D7461D"/>
    <w:rsid w:val="00D775D0"/>
    <w:rsid w:val="00D90E5C"/>
    <w:rsid w:val="00D93779"/>
    <w:rsid w:val="00D93A1F"/>
    <w:rsid w:val="00DF5244"/>
    <w:rsid w:val="00E00538"/>
    <w:rsid w:val="00E12DB0"/>
    <w:rsid w:val="00E17FCD"/>
    <w:rsid w:val="00E523D3"/>
    <w:rsid w:val="00E76350"/>
    <w:rsid w:val="00E836F4"/>
    <w:rsid w:val="00EF1FAD"/>
    <w:rsid w:val="00EF42C0"/>
    <w:rsid w:val="00F2729C"/>
    <w:rsid w:val="00F360AB"/>
    <w:rsid w:val="00F372F0"/>
    <w:rsid w:val="00F47E51"/>
    <w:rsid w:val="00F91AC0"/>
    <w:rsid w:val="00FD6872"/>
    <w:rsid w:val="00FD7FE2"/>
    <w:rsid w:val="00FE377B"/>
    <w:rsid w:val="00FE75E4"/>
    <w:rsid w:val="00FF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18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970"/>
        <w:tab w:val="left" w:pos="10062"/>
      </w:tabs>
      <w:outlineLvl w:val="0"/>
    </w:pPr>
    <w:rPr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pPr>
      <w:numPr>
        <w:numId w:val="1"/>
      </w:numPr>
    </w:pPr>
  </w:style>
  <w:style w:type="paragraph" w:styleId="Corpodetexto2">
    <w:name w:val="Body Text 2"/>
    <w:basedOn w:val="Normal"/>
    <w:pPr>
      <w:spacing w:after="120" w:line="480" w:lineRule="auto"/>
    </w:pPr>
    <w:rPr>
      <w:rFonts w:ascii="Times New Roman" w:hAnsi="Times New Roman"/>
      <w:sz w:val="24"/>
    </w:rPr>
  </w:style>
  <w:style w:type="paragraph" w:styleId="Corpodetexto">
    <w:name w:val="Body Text"/>
    <w:basedOn w:val="Normal"/>
    <w:rPr>
      <w:rFonts w:ascii="Times New Roman" w:hAnsi="Times New Roman" w:cs="Angsana New"/>
      <w:sz w:val="24"/>
      <w:szCs w:val="20"/>
      <w:lang w:val="en-GB" w:eastAsia="nb-NO"/>
    </w:rPr>
  </w:style>
  <w:style w:type="paragraph" w:styleId="Textoembloco">
    <w:name w:val="Block Text"/>
    <w:basedOn w:val="Normal"/>
    <w:pPr>
      <w:autoSpaceDE w:val="0"/>
      <w:autoSpaceDN w:val="0"/>
      <w:spacing w:after="120"/>
      <w:ind w:left="284" w:right="-1134" w:hanging="284"/>
      <w:jc w:val="both"/>
    </w:pPr>
    <w:rPr>
      <w:rFonts w:ascii="Arial" w:hAnsi="Arial" w:cs="Arial"/>
      <w:sz w:val="20"/>
      <w:szCs w:val="20"/>
    </w:rPr>
  </w:style>
  <w:style w:type="paragraph" w:styleId="Corpodetexto3">
    <w:name w:val="Body Text 3"/>
    <w:basedOn w:val="Normal"/>
    <w:pPr>
      <w:tabs>
        <w:tab w:val="num" w:pos="720"/>
      </w:tabs>
      <w:spacing w:line="240" w:lineRule="atLeast"/>
      <w:jc w:val="both"/>
    </w:pPr>
    <w:rPr>
      <w:rFonts w:cs="Arial"/>
      <w:sz w:val="20"/>
    </w:rPr>
  </w:style>
  <w:style w:type="character" w:customStyle="1" w:styleId="Textodocorpo2">
    <w:name w:val="Texto do corpo (2)_"/>
    <w:basedOn w:val="Fontepargpadro"/>
    <w:link w:val="Textodocorpo20"/>
    <w:rsid w:val="001F5DAD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Textodocorpo2Negrito">
    <w:name w:val="Texto do corpo (2) + Negrito"/>
    <w:basedOn w:val="Textodocorpo2"/>
    <w:rsid w:val="001F5DA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t-BR" w:eastAsia="pt-BR" w:bidi="pt-BR"/>
    </w:rPr>
  </w:style>
  <w:style w:type="character" w:customStyle="1" w:styleId="Textodocorpo9">
    <w:name w:val="Texto do corpo (9)_"/>
    <w:basedOn w:val="Fontepargpadro"/>
    <w:link w:val="Textodocorpo90"/>
    <w:rsid w:val="001F5DAD"/>
    <w:rPr>
      <w:rFonts w:ascii="Palatino Linotype" w:eastAsia="Palatino Linotype" w:hAnsi="Palatino Linotype" w:cs="Palatino Linotype"/>
      <w:b/>
      <w:bCs/>
      <w:i/>
      <w:iCs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1F5DAD"/>
    <w:pPr>
      <w:widowControl w:val="0"/>
      <w:shd w:val="clear" w:color="auto" w:fill="FFFFFF"/>
      <w:spacing w:before="600" w:line="504" w:lineRule="exact"/>
      <w:ind w:hanging="620"/>
    </w:pPr>
    <w:rPr>
      <w:rFonts w:ascii="Palatino Linotype" w:eastAsia="Palatino Linotype" w:hAnsi="Palatino Linotype" w:cs="Palatino Linotype"/>
      <w:sz w:val="24"/>
    </w:rPr>
  </w:style>
  <w:style w:type="paragraph" w:customStyle="1" w:styleId="Textodocorpo90">
    <w:name w:val="Texto do corpo (9)"/>
    <w:basedOn w:val="Normal"/>
    <w:link w:val="Textodocorpo9"/>
    <w:rsid w:val="001F5DAD"/>
    <w:pPr>
      <w:widowControl w:val="0"/>
      <w:shd w:val="clear" w:color="auto" w:fill="FFFFFF"/>
      <w:spacing w:before="18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24"/>
    </w:rPr>
  </w:style>
  <w:style w:type="character" w:styleId="Hyperlink">
    <w:name w:val="Hyperlink"/>
    <w:basedOn w:val="Fontepargpadro"/>
    <w:rsid w:val="005E2045"/>
    <w:rPr>
      <w:color w:val="0066CC"/>
      <w:u w:val="single"/>
    </w:rPr>
  </w:style>
  <w:style w:type="character" w:customStyle="1" w:styleId="Legendadafigura4Exact">
    <w:name w:val="Legenda da figura (4) Exact"/>
    <w:basedOn w:val="Fontepargpadro"/>
    <w:rsid w:val="005E20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xtodocorpo6Semnegrito">
    <w:name w:val="Texto do corpo (6) + Sem negrito"/>
    <w:basedOn w:val="Fontepargpadro"/>
    <w:rsid w:val="00361C8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Legendadafigura5">
    <w:name w:val="Legenda da figura (5)_"/>
    <w:basedOn w:val="Fontepargpadro"/>
    <w:link w:val="Legendadafigura50"/>
    <w:rsid w:val="00A11A13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Legendadafigura50">
    <w:name w:val="Legenda da figura (5)"/>
    <w:basedOn w:val="Normal"/>
    <w:link w:val="Legendadafigura5"/>
    <w:rsid w:val="00A11A13"/>
    <w:pPr>
      <w:widowControl w:val="0"/>
      <w:shd w:val="clear" w:color="auto" w:fill="FFFFFF"/>
      <w:spacing w:line="384" w:lineRule="exact"/>
      <w:ind w:firstLine="600"/>
      <w:jc w:val="both"/>
    </w:pPr>
    <w:rPr>
      <w:rFonts w:ascii="Palatino Linotype" w:eastAsia="Palatino Linotype" w:hAnsi="Palatino Linotype" w:cs="Palatino Linotype"/>
      <w:sz w:val="24"/>
    </w:rPr>
  </w:style>
  <w:style w:type="paragraph" w:customStyle="1" w:styleId="Recuodecorpodetexto31">
    <w:name w:val="Recuo de corpo de texto 31"/>
    <w:basedOn w:val="Normal"/>
    <w:rsid w:val="006A198B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3419A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341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18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970"/>
        <w:tab w:val="left" w:pos="10062"/>
      </w:tabs>
      <w:outlineLvl w:val="0"/>
    </w:pPr>
    <w:rPr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pPr>
      <w:numPr>
        <w:numId w:val="1"/>
      </w:numPr>
    </w:pPr>
  </w:style>
  <w:style w:type="paragraph" w:styleId="Corpodetexto2">
    <w:name w:val="Body Text 2"/>
    <w:basedOn w:val="Normal"/>
    <w:pPr>
      <w:spacing w:after="120" w:line="480" w:lineRule="auto"/>
    </w:pPr>
    <w:rPr>
      <w:rFonts w:ascii="Times New Roman" w:hAnsi="Times New Roman"/>
      <w:sz w:val="24"/>
    </w:rPr>
  </w:style>
  <w:style w:type="paragraph" w:styleId="Corpodetexto">
    <w:name w:val="Body Text"/>
    <w:basedOn w:val="Normal"/>
    <w:rPr>
      <w:rFonts w:ascii="Times New Roman" w:hAnsi="Times New Roman" w:cs="Angsana New"/>
      <w:sz w:val="24"/>
      <w:szCs w:val="20"/>
      <w:lang w:val="en-GB" w:eastAsia="nb-NO"/>
    </w:rPr>
  </w:style>
  <w:style w:type="paragraph" w:styleId="Textoembloco">
    <w:name w:val="Block Text"/>
    <w:basedOn w:val="Normal"/>
    <w:pPr>
      <w:autoSpaceDE w:val="0"/>
      <w:autoSpaceDN w:val="0"/>
      <w:spacing w:after="120"/>
      <w:ind w:left="284" w:right="-1134" w:hanging="284"/>
      <w:jc w:val="both"/>
    </w:pPr>
    <w:rPr>
      <w:rFonts w:ascii="Arial" w:hAnsi="Arial" w:cs="Arial"/>
      <w:sz w:val="20"/>
      <w:szCs w:val="20"/>
    </w:rPr>
  </w:style>
  <w:style w:type="paragraph" w:styleId="Corpodetexto3">
    <w:name w:val="Body Text 3"/>
    <w:basedOn w:val="Normal"/>
    <w:pPr>
      <w:tabs>
        <w:tab w:val="num" w:pos="720"/>
      </w:tabs>
      <w:spacing w:line="240" w:lineRule="atLeast"/>
      <w:jc w:val="both"/>
    </w:pPr>
    <w:rPr>
      <w:rFonts w:cs="Arial"/>
      <w:sz w:val="20"/>
    </w:rPr>
  </w:style>
  <w:style w:type="character" w:customStyle="1" w:styleId="Textodocorpo2">
    <w:name w:val="Texto do corpo (2)_"/>
    <w:basedOn w:val="Fontepargpadro"/>
    <w:link w:val="Textodocorpo20"/>
    <w:rsid w:val="001F5DAD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Textodocorpo2Negrito">
    <w:name w:val="Texto do corpo (2) + Negrito"/>
    <w:basedOn w:val="Textodocorpo2"/>
    <w:rsid w:val="001F5DA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t-BR" w:eastAsia="pt-BR" w:bidi="pt-BR"/>
    </w:rPr>
  </w:style>
  <w:style w:type="character" w:customStyle="1" w:styleId="Textodocorpo9">
    <w:name w:val="Texto do corpo (9)_"/>
    <w:basedOn w:val="Fontepargpadro"/>
    <w:link w:val="Textodocorpo90"/>
    <w:rsid w:val="001F5DAD"/>
    <w:rPr>
      <w:rFonts w:ascii="Palatino Linotype" w:eastAsia="Palatino Linotype" w:hAnsi="Palatino Linotype" w:cs="Palatino Linotype"/>
      <w:b/>
      <w:bCs/>
      <w:i/>
      <w:iCs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1F5DAD"/>
    <w:pPr>
      <w:widowControl w:val="0"/>
      <w:shd w:val="clear" w:color="auto" w:fill="FFFFFF"/>
      <w:spacing w:before="600" w:line="504" w:lineRule="exact"/>
      <w:ind w:hanging="620"/>
    </w:pPr>
    <w:rPr>
      <w:rFonts w:ascii="Palatino Linotype" w:eastAsia="Palatino Linotype" w:hAnsi="Palatino Linotype" w:cs="Palatino Linotype"/>
      <w:sz w:val="24"/>
    </w:rPr>
  </w:style>
  <w:style w:type="paragraph" w:customStyle="1" w:styleId="Textodocorpo90">
    <w:name w:val="Texto do corpo (9)"/>
    <w:basedOn w:val="Normal"/>
    <w:link w:val="Textodocorpo9"/>
    <w:rsid w:val="001F5DAD"/>
    <w:pPr>
      <w:widowControl w:val="0"/>
      <w:shd w:val="clear" w:color="auto" w:fill="FFFFFF"/>
      <w:spacing w:before="18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24"/>
    </w:rPr>
  </w:style>
  <w:style w:type="character" w:styleId="Hyperlink">
    <w:name w:val="Hyperlink"/>
    <w:basedOn w:val="Fontepargpadro"/>
    <w:rsid w:val="005E2045"/>
    <w:rPr>
      <w:color w:val="0066CC"/>
      <w:u w:val="single"/>
    </w:rPr>
  </w:style>
  <w:style w:type="character" w:customStyle="1" w:styleId="Legendadafigura4Exact">
    <w:name w:val="Legenda da figura (4) Exact"/>
    <w:basedOn w:val="Fontepargpadro"/>
    <w:rsid w:val="005E20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xtodocorpo6Semnegrito">
    <w:name w:val="Texto do corpo (6) + Sem negrito"/>
    <w:basedOn w:val="Fontepargpadro"/>
    <w:rsid w:val="00361C8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Legendadafigura5">
    <w:name w:val="Legenda da figura (5)_"/>
    <w:basedOn w:val="Fontepargpadro"/>
    <w:link w:val="Legendadafigura50"/>
    <w:rsid w:val="00A11A13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Legendadafigura50">
    <w:name w:val="Legenda da figura (5)"/>
    <w:basedOn w:val="Normal"/>
    <w:link w:val="Legendadafigura5"/>
    <w:rsid w:val="00A11A13"/>
    <w:pPr>
      <w:widowControl w:val="0"/>
      <w:shd w:val="clear" w:color="auto" w:fill="FFFFFF"/>
      <w:spacing w:line="384" w:lineRule="exact"/>
      <w:ind w:firstLine="600"/>
      <w:jc w:val="both"/>
    </w:pPr>
    <w:rPr>
      <w:rFonts w:ascii="Palatino Linotype" w:eastAsia="Palatino Linotype" w:hAnsi="Palatino Linotype" w:cs="Palatino Linotype"/>
      <w:sz w:val="24"/>
    </w:rPr>
  </w:style>
  <w:style w:type="paragraph" w:customStyle="1" w:styleId="Recuodecorpodetexto31">
    <w:name w:val="Recuo de corpo de texto 31"/>
    <w:basedOn w:val="Normal"/>
    <w:rsid w:val="006A198B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3419A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341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rit\Meus%20documentos\CONSEC\parecer%20modelo%20Secretaria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parecer modelo SecretariaGeral</Template>
  <TotalTime>0</TotalTime>
  <Pages>1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Parecer da Secretaria Geral da IECLB</vt:lpstr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Parecer da Secretaria Geral da IECLB</dc:title>
  <dc:creator>Sabrina Bolla</dc:creator>
  <cp:lastModifiedBy>Olmiro Ribeiro Junior</cp:lastModifiedBy>
  <cp:revision>2</cp:revision>
  <cp:lastPrinted>2019-07-31T14:11:00Z</cp:lastPrinted>
  <dcterms:created xsi:type="dcterms:W3CDTF">2020-10-19T23:07:00Z</dcterms:created>
  <dcterms:modified xsi:type="dcterms:W3CDTF">2020-10-19T23:07:00Z</dcterms:modified>
</cp:coreProperties>
</file>