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A5" w:rsidRDefault="009778BB" w:rsidP="00AB7AC4">
      <w:pPr>
        <w:jc w:val="center"/>
        <w:rPr>
          <w:b/>
          <w:sz w:val="24"/>
          <w:szCs w:val="24"/>
        </w:rPr>
      </w:pPr>
      <w:r w:rsidRPr="00AB7AC4">
        <w:rPr>
          <w:b/>
          <w:sz w:val="24"/>
          <w:szCs w:val="24"/>
        </w:rPr>
        <w:t>Planejamento missionário</w:t>
      </w:r>
    </w:p>
    <w:p w:rsidR="00022587" w:rsidRPr="00AB7AC4" w:rsidRDefault="00386CA5" w:rsidP="00AB7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Dimensões e eixos da missão </w:t>
      </w:r>
      <w:r w:rsidR="009778BB" w:rsidRPr="00AB7AC4">
        <w:rPr>
          <w:b/>
          <w:sz w:val="24"/>
          <w:szCs w:val="24"/>
        </w:rPr>
        <w:t>– resumo</w:t>
      </w:r>
    </w:p>
    <w:p w:rsidR="009778BB" w:rsidRPr="00AB7AC4" w:rsidRDefault="00AB7AC4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90DB53E" wp14:editId="3DEECA2A">
            <wp:simplePos x="0" y="0"/>
            <wp:positionH relativeFrom="margin">
              <wp:align>left</wp:align>
            </wp:positionH>
            <wp:positionV relativeFrom="paragraph">
              <wp:posOffset>238401</wp:posOffset>
            </wp:positionV>
            <wp:extent cx="2962081" cy="2950977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ensões e eixos da missã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81" cy="295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AC4" w:rsidRDefault="00AB7AC4">
      <w:pPr>
        <w:rPr>
          <w:sz w:val="24"/>
          <w:szCs w:val="24"/>
        </w:rPr>
      </w:pPr>
    </w:p>
    <w:p w:rsidR="00AB7AC4" w:rsidRDefault="00AB7AC4">
      <w:pPr>
        <w:rPr>
          <w:sz w:val="24"/>
          <w:szCs w:val="24"/>
        </w:rPr>
      </w:pPr>
    </w:p>
    <w:p w:rsidR="009778BB" w:rsidRPr="00AB7AC4" w:rsidRDefault="009778BB">
      <w:pPr>
        <w:rPr>
          <w:sz w:val="24"/>
          <w:szCs w:val="24"/>
        </w:rPr>
      </w:pPr>
      <w:r w:rsidRPr="0027624C">
        <w:rPr>
          <w:b/>
          <w:sz w:val="24"/>
          <w:szCs w:val="24"/>
        </w:rPr>
        <w:t>Quatro dimensões</w:t>
      </w:r>
      <w:r w:rsidRPr="00AB7AC4">
        <w:rPr>
          <w:sz w:val="24"/>
          <w:szCs w:val="24"/>
        </w:rPr>
        <w:t xml:space="preserve"> da missão: evangelização, comunhão, diaconia e liturgia</w:t>
      </w:r>
    </w:p>
    <w:p w:rsidR="00AB7AC4" w:rsidRDefault="00AB7AC4">
      <w:pPr>
        <w:rPr>
          <w:sz w:val="24"/>
          <w:szCs w:val="24"/>
        </w:rPr>
      </w:pPr>
    </w:p>
    <w:p w:rsidR="009778BB" w:rsidRPr="00AB7AC4" w:rsidRDefault="009778BB">
      <w:pPr>
        <w:rPr>
          <w:sz w:val="24"/>
          <w:szCs w:val="24"/>
        </w:rPr>
      </w:pPr>
      <w:r w:rsidRPr="0027624C">
        <w:rPr>
          <w:b/>
          <w:sz w:val="24"/>
          <w:szCs w:val="24"/>
        </w:rPr>
        <w:t>Três eixos transversais</w:t>
      </w:r>
      <w:r w:rsidRPr="00AB7AC4">
        <w:rPr>
          <w:sz w:val="24"/>
          <w:szCs w:val="24"/>
        </w:rPr>
        <w:t>: formação, sustentabilidade, comunicação</w:t>
      </w:r>
    </w:p>
    <w:p w:rsidR="009778BB" w:rsidRPr="00AB7AC4" w:rsidRDefault="009778BB">
      <w:pPr>
        <w:rPr>
          <w:sz w:val="24"/>
          <w:szCs w:val="24"/>
        </w:rPr>
      </w:pPr>
    </w:p>
    <w:p w:rsidR="00AB7AC4" w:rsidRDefault="00AB7AC4">
      <w:pPr>
        <w:rPr>
          <w:sz w:val="24"/>
          <w:szCs w:val="24"/>
        </w:rPr>
      </w:pPr>
    </w:p>
    <w:p w:rsidR="00AB7AC4" w:rsidRDefault="00AB7AC4">
      <w:pPr>
        <w:rPr>
          <w:sz w:val="24"/>
          <w:szCs w:val="24"/>
        </w:rPr>
      </w:pPr>
    </w:p>
    <w:p w:rsidR="00AB7AC4" w:rsidRDefault="00AB7AC4">
      <w:pPr>
        <w:rPr>
          <w:sz w:val="24"/>
          <w:szCs w:val="24"/>
        </w:rPr>
      </w:pPr>
    </w:p>
    <w:p w:rsidR="009778BB" w:rsidRPr="00AB7AC4" w:rsidRDefault="009778BB">
      <w:pPr>
        <w:rPr>
          <w:sz w:val="24"/>
          <w:szCs w:val="24"/>
        </w:rPr>
      </w:pPr>
      <w:r w:rsidRPr="00AB7AC4">
        <w:rPr>
          <w:sz w:val="24"/>
          <w:szCs w:val="24"/>
        </w:rPr>
        <w:t>Objetivos das dimensões da missão</w:t>
      </w:r>
      <w:r w:rsidR="0027624C">
        <w:rPr>
          <w:sz w:val="24"/>
          <w:szCs w:val="24"/>
        </w:rPr>
        <w:t>:</w:t>
      </w:r>
      <w:bookmarkStart w:id="0" w:name="_GoBack"/>
      <w:bookmarkEnd w:id="0"/>
    </w:p>
    <w:p w:rsidR="009778BB" w:rsidRPr="00AB7AC4" w:rsidRDefault="009778BB">
      <w:pPr>
        <w:rPr>
          <w:sz w:val="24"/>
          <w:szCs w:val="24"/>
        </w:rPr>
      </w:pPr>
      <w:r w:rsidRPr="00AB7AC4">
        <w:rPr>
          <w:b/>
          <w:sz w:val="24"/>
          <w:szCs w:val="24"/>
        </w:rPr>
        <w:t>Evangelização</w:t>
      </w:r>
      <w:r w:rsidRPr="00AB7AC4">
        <w:rPr>
          <w:sz w:val="24"/>
          <w:szCs w:val="24"/>
        </w:rPr>
        <w:t>: testemunhar o Evangelho de Jesus Cristo a todas as pessoas no contexto de sua vivência.</w:t>
      </w:r>
    </w:p>
    <w:p w:rsidR="009778BB" w:rsidRPr="00AB7AC4" w:rsidRDefault="009778BB">
      <w:pPr>
        <w:rPr>
          <w:sz w:val="24"/>
          <w:szCs w:val="24"/>
        </w:rPr>
      </w:pPr>
      <w:r w:rsidRPr="00AB7AC4">
        <w:rPr>
          <w:b/>
          <w:sz w:val="24"/>
          <w:szCs w:val="24"/>
        </w:rPr>
        <w:t>Comunhão</w:t>
      </w:r>
      <w:r w:rsidRPr="00AB7AC4">
        <w:rPr>
          <w:sz w:val="24"/>
          <w:szCs w:val="24"/>
        </w:rPr>
        <w:t>: proporcionar espaços de convivência, aceitação e valorização de todas as pessoas em nossa vida comunitária.</w:t>
      </w:r>
    </w:p>
    <w:p w:rsidR="009778BB" w:rsidRPr="00AB7AC4" w:rsidRDefault="009778BB">
      <w:pPr>
        <w:rPr>
          <w:sz w:val="24"/>
          <w:szCs w:val="24"/>
        </w:rPr>
      </w:pPr>
      <w:r w:rsidRPr="00AB7AC4">
        <w:rPr>
          <w:b/>
          <w:sz w:val="24"/>
          <w:szCs w:val="24"/>
        </w:rPr>
        <w:t>Diaconia</w:t>
      </w:r>
      <w:r w:rsidRPr="00AB7AC4">
        <w:rPr>
          <w:sz w:val="24"/>
          <w:szCs w:val="24"/>
        </w:rPr>
        <w:t>: praticar a misericórdia e a justiça, concretizar solidariedade com pessoas em situação de necessidade e de crise, sempre em busca da transformação.</w:t>
      </w:r>
    </w:p>
    <w:p w:rsidR="009778BB" w:rsidRPr="00AB7AC4" w:rsidRDefault="009778BB">
      <w:pPr>
        <w:rPr>
          <w:sz w:val="24"/>
          <w:szCs w:val="24"/>
        </w:rPr>
      </w:pPr>
      <w:r w:rsidRPr="00AB7AC4">
        <w:rPr>
          <w:b/>
          <w:sz w:val="24"/>
          <w:szCs w:val="24"/>
        </w:rPr>
        <w:t>Liturgia</w:t>
      </w:r>
      <w:r w:rsidRPr="00AB7AC4">
        <w:rPr>
          <w:sz w:val="24"/>
          <w:szCs w:val="24"/>
        </w:rPr>
        <w:t>: oportunizar a celebração do amor de Deus no mundo.</w:t>
      </w:r>
    </w:p>
    <w:p w:rsidR="000D27D0" w:rsidRPr="00AB7AC4" w:rsidRDefault="000D27D0">
      <w:pPr>
        <w:rPr>
          <w:sz w:val="24"/>
          <w:szCs w:val="24"/>
        </w:rPr>
      </w:pPr>
    </w:p>
    <w:p w:rsidR="000D27D0" w:rsidRPr="00AB7AC4" w:rsidRDefault="000D27D0">
      <w:pPr>
        <w:rPr>
          <w:sz w:val="24"/>
          <w:szCs w:val="24"/>
        </w:rPr>
      </w:pPr>
      <w:r w:rsidRPr="00AB7AC4">
        <w:rPr>
          <w:sz w:val="24"/>
          <w:szCs w:val="24"/>
        </w:rPr>
        <w:t xml:space="preserve">Ações de </w:t>
      </w:r>
      <w:r w:rsidRPr="00AB7AC4">
        <w:rPr>
          <w:b/>
          <w:sz w:val="24"/>
          <w:szCs w:val="24"/>
        </w:rPr>
        <w:t>formação</w:t>
      </w:r>
      <w:r w:rsidRPr="00AB7AC4">
        <w:rPr>
          <w:sz w:val="24"/>
          <w:szCs w:val="24"/>
        </w:rPr>
        <w:t>: qualificar membros para a missão da igreja e a vivência do sacerdócio geral</w:t>
      </w:r>
    </w:p>
    <w:p w:rsidR="000D27D0" w:rsidRPr="00AB7AC4" w:rsidRDefault="000D27D0">
      <w:pPr>
        <w:rPr>
          <w:sz w:val="24"/>
          <w:szCs w:val="24"/>
        </w:rPr>
      </w:pPr>
      <w:r w:rsidRPr="00AB7AC4">
        <w:rPr>
          <w:sz w:val="24"/>
          <w:szCs w:val="24"/>
        </w:rPr>
        <w:t xml:space="preserve">Ações de </w:t>
      </w:r>
      <w:r w:rsidRPr="00AB7AC4">
        <w:rPr>
          <w:b/>
          <w:sz w:val="24"/>
          <w:szCs w:val="24"/>
        </w:rPr>
        <w:t>sustentabilidade</w:t>
      </w:r>
      <w:r w:rsidRPr="00AB7AC4">
        <w:rPr>
          <w:sz w:val="24"/>
          <w:szCs w:val="24"/>
        </w:rPr>
        <w:t>: estabelecer as condições para sustentar a ação missionária através de recursos financeiros como de recursos estruturais e humanos.</w:t>
      </w:r>
    </w:p>
    <w:p w:rsidR="000D27D0" w:rsidRPr="00AB7AC4" w:rsidRDefault="000D27D0">
      <w:pPr>
        <w:rPr>
          <w:sz w:val="24"/>
          <w:szCs w:val="24"/>
        </w:rPr>
      </w:pPr>
      <w:r w:rsidRPr="00AB7AC4">
        <w:rPr>
          <w:sz w:val="24"/>
          <w:szCs w:val="24"/>
        </w:rPr>
        <w:t xml:space="preserve">Ações de </w:t>
      </w:r>
      <w:r w:rsidRPr="00AB7AC4">
        <w:rPr>
          <w:b/>
          <w:sz w:val="24"/>
          <w:szCs w:val="24"/>
        </w:rPr>
        <w:t>comunicação</w:t>
      </w:r>
      <w:r w:rsidRPr="00AB7AC4">
        <w:rPr>
          <w:sz w:val="24"/>
          <w:szCs w:val="24"/>
        </w:rPr>
        <w:t xml:space="preserve">: são aquelas que contribuem para promover a visibilidade pública da Igreja, estabelecer vínculos e difundir seus valores. </w:t>
      </w:r>
    </w:p>
    <w:p w:rsidR="009778BB" w:rsidRPr="00AB7AC4" w:rsidRDefault="009778BB">
      <w:pPr>
        <w:rPr>
          <w:sz w:val="24"/>
          <w:szCs w:val="24"/>
        </w:rPr>
      </w:pPr>
    </w:p>
    <w:sectPr w:rsidR="009778BB" w:rsidRPr="00AB7AC4" w:rsidSect="009778B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B"/>
    <w:rsid w:val="00022587"/>
    <w:rsid w:val="000D27D0"/>
    <w:rsid w:val="0027624C"/>
    <w:rsid w:val="00386CA5"/>
    <w:rsid w:val="009778BB"/>
    <w:rsid w:val="00A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1BC"/>
  <w15:chartTrackingRefBased/>
  <w15:docId w15:val="{7BFCE8B2-4B4A-437C-A077-5913CCF0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Voigt</dc:creator>
  <cp:keywords/>
  <dc:description/>
  <cp:lastModifiedBy>Emilio Voigt</cp:lastModifiedBy>
  <cp:revision>4</cp:revision>
  <dcterms:created xsi:type="dcterms:W3CDTF">2016-08-08T12:06:00Z</dcterms:created>
  <dcterms:modified xsi:type="dcterms:W3CDTF">2016-10-13T11:35:00Z</dcterms:modified>
</cp:coreProperties>
</file>